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C80B90" w:rsidP="002A1483">
      <w:pPr>
        <w:tabs>
          <w:tab w:val="left" w:pos="870"/>
          <w:tab w:val="center" w:pos="5033"/>
        </w:tabs>
        <w:rPr>
          <w:rFonts w:ascii="Arial Black" w:hAnsi="Arial Black" w:cs="Arial"/>
          <w:i/>
          <w:sz w:val="132"/>
          <w:szCs w:val="132"/>
        </w:rPr>
      </w:pPr>
      <w:r w:rsidRPr="00C80B90">
        <w:rPr>
          <w:noProof/>
          <w:sz w:val="22"/>
        </w:rPr>
        <w:pict>
          <v:rect id="_x0000_s1026" style="position:absolute;margin-left:-7pt;margin-top:0;width:505.85pt;height:354.8pt;z-index:-251662336" fillcolor="#eaeaea">
            <v:fill opacity="62259f"/>
            <v:textbox style="mso-next-textbox:#_x0000_s1026">
              <w:txbxContent>
                <w:p w:rsidR="002A1483" w:rsidRPr="0091045A" w:rsidRDefault="002A1483" w:rsidP="002A1483">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070A89" w:rsidP="002A1483">
                  <w:pPr>
                    <w:jc w:val="center"/>
                    <w:rPr>
                      <w:rFonts w:ascii="Arial Black" w:hAnsi="Arial Black" w:cs="Arial"/>
                      <w:i/>
                      <w:sz w:val="56"/>
                      <w:szCs w:val="56"/>
                    </w:rPr>
                  </w:pPr>
                  <w:r>
                    <w:rPr>
                      <w:rFonts w:ascii="Arial Black" w:hAnsi="Arial Black" w:cs="Arial"/>
                      <w:i/>
                      <w:sz w:val="56"/>
                      <w:szCs w:val="56"/>
                    </w:rPr>
                    <w:t>№2</w:t>
                  </w:r>
                </w:p>
                <w:p w:rsidR="002A1483" w:rsidRDefault="00070A89" w:rsidP="002A1483">
                  <w:pPr>
                    <w:jc w:val="center"/>
                    <w:rPr>
                      <w:rFonts w:ascii="Arial Black" w:hAnsi="Arial Black" w:cs="Arial"/>
                      <w:i/>
                      <w:sz w:val="56"/>
                      <w:szCs w:val="56"/>
                    </w:rPr>
                  </w:pPr>
                  <w:r>
                    <w:rPr>
                      <w:rFonts w:ascii="Arial Black" w:hAnsi="Arial Black" w:cs="Arial"/>
                      <w:i/>
                      <w:sz w:val="56"/>
                      <w:szCs w:val="56"/>
                    </w:rPr>
                    <w:t>16 марта</w:t>
                  </w:r>
                  <w:r w:rsidR="002A1483">
                    <w:rPr>
                      <w:rFonts w:ascii="Arial Black" w:hAnsi="Arial Black" w:cs="Arial"/>
                      <w:i/>
                      <w:sz w:val="56"/>
                      <w:szCs w:val="56"/>
                    </w:rPr>
                    <w:t xml:space="preserve"> 2017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C80B90" w:rsidP="002A1483">
      <w:pPr>
        <w:jc w:val="center"/>
        <w:rPr>
          <w:sz w:val="40"/>
          <w:szCs w:val="40"/>
        </w:rPr>
      </w:pPr>
      <w:r w:rsidRPr="00C80B90">
        <w:rPr>
          <w:noProof/>
          <w:sz w:val="22"/>
        </w:rPr>
        <w:pict>
          <v:rect id="_x0000_s1027" style="position:absolute;left:0;text-align:left;margin-left:567pt;margin-top:1.45pt;width:108pt;height:95.25pt;z-index:251655168">
            <v:textbox style="mso-next-textbox:#_x0000_s1027">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C80B90" w:rsidP="002A1483">
      <w:pPr>
        <w:keepNext/>
        <w:jc w:val="center"/>
        <w:outlineLvl w:val="2"/>
        <w:rPr>
          <w:b/>
          <w:spacing w:val="30"/>
          <w:sz w:val="22"/>
          <w:szCs w:val="22"/>
        </w:rPr>
      </w:pPr>
      <w:r w:rsidRPr="00C80B90">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A1483" w:rsidRDefault="002A1483" w:rsidP="002A1483">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r>
        <w:tab/>
      </w:r>
      <w:r>
        <w:tab/>
      </w:r>
    </w:p>
    <w:p w:rsidR="00070A89" w:rsidRPr="00070A89" w:rsidRDefault="00070A89" w:rsidP="00070A89">
      <w:pPr>
        <w:keepNext/>
        <w:jc w:val="center"/>
        <w:outlineLvl w:val="2"/>
        <w:rPr>
          <w:b/>
          <w:spacing w:val="30"/>
          <w:sz w:val="20"/>
          <w:szCs w:val="20"/>
        </w:rPr>
      </w:pPr>
      <w:r w:rsidRPr="00070A89">
        <w:rPr>
          <w:b/>
          <w:spacing w:val="30"/>
          <w:sz w:val="20"/>
          <w:szCs w:val="20"/>
        </w:rPr>
        <w:t>РОССИЙСКАЯ ФЕДЕРАЦИЯ</w:t>
      </w:r>
    </w:p>
    <w:p w:rsidR="00070A89" w:rsidRPr="00070A89" w:rsidRDefault="00070A89" w:rsidP="00070A89">
      <w:pPr>
        <w:keepNext/>
        <w:jc w:val="center"/>
        <w:outlineLvl w:val="2"/>
        <w:rPr>
          <w:b/>
          <w:spacing w:val="30"/>
          <w:sz w:val="20"/>
          <w:szCs w:val="20"/>
        </w:rPr>
      </w:pPr>
      <w:r w:rsidRPr="00070A89">
        <w:rPr>
          <w:b/>
          <w:spacing w:val="30"/>
          <w:sz w:val="20"/>
          <w:szCs w:val="20"/>
        </w:rPr>
        <w:t>ИРКУТСКАЯ ОБЛАСТЬ</w:t>
      </w:r>
    </w:p>
    <w:p w:rsidR="00070A89" w:rsidRPr="00070A89" w:rsidRDefault="00070A89" w:rsidP="00070A89">
      <w:pPr>
        <w:keepNext/>
        <w:jc w:val="center"/>
        <w:outlineLvl w:val="2"/>
        <w:rPr>
          <w:b/>
          <w:spacing w:val="30"/>
          <w:sz w:val="20"/>
          <w:szCs w:val="20"/>
        </w:rPr>
      </w:pPr>
      <w:r w:rsidRPr="00070A89">
        <w:rPr>
          <w:b/>
          <w:spacing w:val="30"/>
          <w:sz w:val="20"/>
          <w:szCs w:val="20"/>
        </w:rPr>
        <w:t>Муниципальное образование «</w:t>
      </w:r>
      <w:proofErr w:type="spellStart"/>
      <w:r w:rsidRPr="00070A89">
        <w:rPr>
          <w:b/>
          <w:spacing w:val="30"/>
          <w:sz w:val="20"/>
          <w:szCs w:val="20"/>
        </w:rPr>
        <w:t>Новонукутское</w:t>
      </w:r>
      <w:proofErr w:type="spellEnd"/>
      <w:r w:rsidRPr="00070A89">
        <w:rPr>
          <w:b/>
          <w:spacing w:val="30"/>
          <w:sz w:val="20"/>
          <w:szCs w:val="20"/>
        </w:rPr>
        <w:t>»</w:t>
      </w:r>
    </w:p>
    <w:p w:rsidR="00070A89" w:rsidRPr="00070A89" w:rsidRDefault="00070A89" w:rsidP="00070A89">
      <w:pPr>
        <w:jc w:val="center"/>
        <w:rPr>
          <w:sz w:val="20"/>
          <w:szCs w:val="20"/>
        </w:rPr>
      </w:pPr>
    </w:p>
    <w:p w:rsidR="00070A89" w:rsidRPr="00070A89" w:rsidRDefault="00070A89" w:rsidP="00070A89">
      <w:pPr>
        <w:keepNext/>
        <w:jc w:val="center"/>
        <w:outlineLvl w:val="0"/>
        <w:rPr>
          <w:b/>
          <w:spacing w:val="38"/>
          <w:sz w:val="20"/>
          <w:szCs w:val="20"/>
        </w:rPr>
      </w:pPr>
      <w:r w:rsidRPr="00070A89">
        <w:rPr>
          <w:b/>
          <w:spacing w:val="38"/>
          <w:sz w:val="20"/>
          <w:szCs w:val="20"/>
        </w:rPr>
        <w:t>РАСПОРЯЖЕНИЕ</w:t>
      </w:r>
    </w:p>
    <w:p w:rsidR="00070A89" w:rsidRPr="00070A89" w:rsidRDefault="00070A89" w:rsidP="00070A89">
      <w:pPr>
        <w:jc w:val="center"/>
        <w:rPr>
          <w:b/>
          <w:sz w:val="20"/>
          <w:szCs w:val="20"/>
        </w:rPr>
      </w:pPr>
      <w:r w:rsidRPr="00070A89">
        <w:rPr>
          <w:b/>
          <w:sz w:val="20"/>
          <w:szCs w:val="20"/>
        </w:rPr>
        <w:t xml:space="preserve">                                                                             </w:t>
      </w:r>
    </w:p>
    <w:p w:rsidR="00070A89" w:rsidRPr="00070A89" w:rsidRDefault="00070A89" w:rsidP="00070A89">
      <w:pPr>
        <w:tabs>
          <w:tab w:val="center" w:pos="4677"/>
          <w:tab w:val="left" w:pos="6705"/>
        </w:tabs>
        <w:jc w:val="center"/>
        <w:rPr>
          <w:sz w:val="20"/>
          <w:szCs w:val="20"/>
        </w:rPr>
      </w:pPr>
      <w:r w:rsidRPr="00070A89">
        <w:rPr>
          <w:sz w:val="20"/>
          <w:szCs w:val="20"/>
        </w:rPr>
        <w:t>от 16.03.2017 г.</w:t>
      </w:r>
      <w:r w:rsidRPr="00070A89">
        <w:rPr>
          <w:sz w:val="20"/>
          <w:szCs w:val="20"/>
        </w:rPr>
        <w:tab/>
        <w:t xml:space="preserve">                                    № 14                                     п. </w:t>
      </w:r>
      <w:proofErr w:type="spellStart"/>
      <w:r w:rsidRPr="00070A89">
        <w:rPr>
          <w:sz w:val="20"/>
          <w:szCs w:val="20"/>
        </w:rPr>
        <w:t>Новонукутский</w:t>
      </w:r>
      <w:proofErr w:type="spellEnd"/>
    </w:p>
    <w:p w:rsidR="00070A89" w:rsidRPr="00070A89" w:rsidRDefault="00070A89" w:rsidP="00070A89">
      <w:pPr>
        <w:rPr>
          <w:sz w:val="20"/>
          <w:szCs w:val="20"/>
        </w:rPr>
      </w:pPr>
    </w:p>
    <w:p w:rsidR="00070A89" w:rsidRPr="00070A89" w:rsidRDefault="00070A89" w:rsidP="00070A89">
      <w:pPr>
        <w:tabs>
          <w:tab w:val="left" w:pos="3600"/>
          <w:tab w:val="left" w:pos="3960"/>
          <w:tab w:val="left" w:pos="5040"/>
        </w:tabs>
        <w:rPr>
          <w:b/>
          <w:sz w:val="20"/>
          <w:szCs w:val="20"/>
        </w:rPr>
      </w:pPr>
      <w:r w:rsidRPr="00070A89">
        <w:rPr>
          <w:b/>
          <w:sz w:val="20"/>
          <w:szCs w:val="20"/>
        </w:rPr>
        <w:t>О проведен</w:t>
      </w:r>
      <w:proofErr w:type="gramStart"/>
      <w:r w:rsidRPr="00070A89">
        <w:rPr>
          <w:b/>
          <w:sz w:val="20"/>
          <w:szCs w:val="20"/>
        </w:rPr>
        <w:t>ии ау</w:t>
      </w:r>
      <w:proofErr w:type="gramEnd"/>
      <w:r w:rsidRPr="00070A89">
        <w:rPr>
          <w:b/>
          <w:sz w:val="20"/>
          <w:szCs w:val="20"/>
        </w:rPr>
        <w:t>кциона</w:t>
      </w:r>
      <w:r w:rsidRPr="00070A89">
        <w:rPr>
          <w:sz w:val="20"/>
          <w:szCs w:val="20"/>
        </w:rPr>
        <w:t xml:space="preserve"> </w:t>
      </w:r>
      <w:r w:rsidRPr="00070A89">
        <w:rPr>
          <w:b/>
          <w:sz w:val="20"/>
          <w:szCs w:val="20"/>
        </w:rPr>
        <w:t xml:space="preserve">по продаже права на заключение договоров аренды </w:t>
      </w:r>
    </w:p>
    <w:p w:rsidR="00070A89" w:rsidRPr="00070A89" w:rsidRDefault="00070A89" w:rsidP="00070A89">
      <w:pPr>
        <w:tabs>
          <w:tab w:val="left" w:pos="3600"/>
          <w:tab w:val="left" w:pos="3960"/>
          <w:tab w:val="left" w:pos="5040"/>
        </w:tabs>
        <w:rPr>
          <w:b/>
          <w:sz w:val="20"/>
          <w:szCs w:val="20"/>
        </w:rPr>
      </w:pPr>
      <w:r w:rsidRPr="00070A89">
        <w:rPr>
          <w:b/>
          <w:sz w:val="20"/>
          <w:szCs w:val="20"/>
        </w:rPr>
        <w:t>земельных участков, государственная собственность на которые не разграничена</w:t>
      </w:r>
    </w:p>
    <w:p w:rsidR="00070A89" w:rsidRPr="00070A89" w:rsidRDefault="00070A89" w:rsidP="00070A89">
      <w:pPr>
        <w:tabs>
          <w:tab w:val="left" w:pos="3600"/>
          <w:tab w:val="left" w:pos="3960"/>
          <w:tab w:val="left" w:pos="5040"/>
        </w:tabs>
        <w:rPr>
          <w:b/>
          <w:sz w:val="20"/>
          <w:szCs w:val="20"/>
        </w:rPr>
      </w:pPr>
    </w:p>
    <w:p w:rsidR="00070A89" w:rsidRPr="00070A89" w:rsidRDefault="00070A89" w:rsidP="00070A89">
      <w:pPr>
        <w:tabs>
          <w:tab w:val="left" w:pos="3600"/>
          <w:tab w:val="left" w:pos="3960"/>
          <w:tab w:val="left" w:pos="5040"/>
        </w:tabs>
        <w:ind w:firstLine="709"/>
        <w:jc w:val="both"/>
        <w:rPr>
          <w:sz w:val="20"/>
          <w:szCs w:val="20"/>
        </w:rPr>
      </w:pPr>
      <w:r w:rsidRPr="00070A89">
        <w:rPr>
          <w:color w:val="000000"/>
          <w:sz w:val="20"/>
          <w:szCs w:val="20"/>
        </w:rPr>
        <w:t>В соответствии с пунктом 7 статьи 39.18 Земельного кодекса Российской Федерации:</w:t>
      </w:r>
    </w:p>
    <w:p w:rsidR="00070A89" w:rsidRPr="00070A89" w:rsidRDefault="00070A89" w:rsidP="00070A89">
      <w:pPr>
        <w:ind w:firstLine="709"/>
        <w:jc w:val="both"/>
        <w:rPr>
          <w:color w:val="000000"/>
          <w:sz w:val="20"/>
          <w:szCs w:val="20"/>
        </w:rPr>
      </w:pPr>
      <w:r w:rsidRPr="00070A89">
        <w:rPr>
          <w:color w:val="000000"/>
          <w:sz w:val="20"/>
          <w:szCs w:val="20"/>
        </w:rPr>
        <w:t>1. Провести аукцион на право заключения договоров аренды земельных участков, государственная собственность на которые не разграничена, по 7 лотам.</w:t>
      </w:r>
    </w:p>
    <w:p w:rsidR="00070A89" w:rsidRPr="00070A89" w:rsidRDefault="00070A89" w:rsidP="00070A89">
      <w:pPr>
        <w:ind w:firstLine="709"/>
        <w:jc w:val="both"/>
        <w:rPr>
          <w:color w:val="000000"/>
          <w:sz w:val="20"/>
          <w:szCs w:val="20"/>
        </w:rPr>
      </w:pPr>
      <w:r w:rsidRPr="00070A89">
        <w:rPr>
          <w:color w:val="000000"/>
          <w:sz w:val="20"/>
          <w:szCs w:val="20"/>
        </w:rPr>
        <w:t>2. Утвердить:</w:t>
      </w:r>
    </w:p>
    <w:p w:rsidR="00070A89" w:rsidRPr="00070A89" w:rsidRDefault="00070A89" w:rsidP="00070A89">
      <w:pPr>
        <w:jc w:val="both"/>
        <w:rPr>
          <w:color w:val="000000"/>
          <w:sz w:val="20"/>
          <w:szCs w:val="20"/>
        </w:rPr>
      </w:pPr>
      <w:r w:rsidRPr="00070A89">
        <w:rPr>
          <w:color w:val="000000"/>
          <w:sz w:val="20"/>
          <w:szCs w:val="20"/>
        </w:rPr>
        <w:t>1) лот № 1 – земельный участок с кадастровым номером 85:04:040301:262 (далее – лот № 1);</w:t>
      </w:r>
    </w:p>
    <w:p w:rsidR="00070A89" w:rsidRPr="00070A89" w:rsidRDefault="00070A89" w:rsidP="00070A89">
      <w:pPr>
        <w:jc w:val="both"/>
        <w:rPr>
          <w:color w:val="000000"/>
          <w:sz w:val="20"/>
          <w:szCs w:val="20"/>
        </w:rPr>
      </w:pPr>
      <w:r w:rsidRPr="00070A89">
        <w:rPr>
          <w:color w:val="000000"/>
          <w:sz w:val="20"/>
          <w:szCs w:val="20"/>
        </w:rPr>
        <w:t>2) лот № 2 – земельный участок с кадастровым номером 85:04:040301:308 (далее – лот № 2);</w:t>
      </w:r>
    </w:p>
    <w:p w:rsidR="00070A89" w:rsidRPr="00070A89" w:rsidRDefault="00070A89" w:rsidP="00070A89">
      <w:pPr>
        <w:jc w:val="both"/>
        <w:rPr>
          <w:color w:val="000000"/>
          <w:sz w:val="20"/>
          <w:szCs w:val="20"/>
        </w:rPr>
      </w:pPr>
      <w:r w:rsidRPr="00070A89">
        <w:rPr>
          <w:color w:val="000000"/>
          <w:sz w:val="20"/>
          <w:szCs w:val="20"/>
        </w:rPr>
        <w:t>3) лот № 3 – земельный участок с кадастровым номером 85:04:040104:214 (далее – лот № 3);</w:t>
      </w:r>
    </w:p>
    <w:p w:rsidR="00070A89" w:rsidRPr="00070A89" w:rsidRDefault="00070A89" w:rsidP="00070A89">
      <w:pPr>
        <w:jc w:val="both"/>
        <w:rPr>
          <w:color w:val="000000"/>
          <w:sz w:val="20"/>
          <w:szCs w:val="20"/>
        </w:rPr>
      </w:pPr>
      <w:r w:rsidRPr="00070A89">
        <w:rPr>
          <w:color w:val="000000"/>
          <w:sz w:val="20"/>
          <w:szCs w:val="20"/>
        </w:rPr>
        <w:t>4) лот № 4 – земельный участок с кадастровым номером 85:04:090401:110 (далее – лот № 4);</w:t>
      </w:r>
    </w:p>
    <w:p w:rsidR="00070A89" w:rsidRPr="00070A89" w:rsidRDefault="00070A89" w:rsidP="00070A89">
      <w:pPr>
        <w:jc w:val="both"/>
        <w:rPr>
          <w:color w:val="000000"/>
          <w:sz w:val="20"/>
          <w:szCs w:val="20"/>
        </w:rPr>
      </w:pPr>
      <w:r w:rsidRPr="00070A89">
        <w:rPr>
          <w:color w:val="000000"/>
          <w:sz w:val="20"/>
          <w:szCs w:val="20"/>
        </w:rPr>
        <w:t>5) лот № 5 – земельный участок с кадастровым номером 85:04:040301:252 (далее – лот № 5);</w:t>
      </w:r>
    </w:p>
    <w:p w:rsidR="00070A89" w:rsidRPr="00070A89" w:rsidRDefault="00070A89" w:rsidP="00070A89">
      <w:pPr>
        <w:jc w:val="both"/>
        <w:rPr>
          <w:color w:val="000000"/>
          <w:sz w:val="20"/>
          <w:szCs w:val="20"/>
        </w:rPr>
      </w:pPr>
      <w:r w:rsidRPr="00070A89">
        <w:rPr>
          <w:color w:val="000000"/>
          <w:sz w:val="20"/>
          <w:szCs w:val="20"/>
        </w:rPr>
        <w:t>6) лот № 6 – земельный участок с кадастровым номером 85:04:090401:131 (далее – лот № 6);</w:t>
      </w:r>
    </w:p>
    <w:p w:rsidR="00070A89" w:rsidRPr="00070A89" w:rsidRDefault="00070A89" w:rsidP="00070A89">
      <w:pPr>
        <w:jc w:val="both"/>
        <w:rPr>
          <w:color w:val="000000"/>
          <w:sz w:val="20"/>
          <w:szCs w:val="20"/>
        </w:rPr>
      </w:pPr>
      <w:r w:rsidRPr="00070A89">
        <w:rPr>
          <w:color w:val="000000"/>
          <w:sz w:val="20"/>
          <w:szCs w:val="20"/>
        </w:rPr>
        <w:t>7) лот № 7 – земельный участок с кадастровым номером 85:04:040301:234 (далее – лот № 7);</w:t>
      </w:r>
    </w:p>
    <w:p w:rsidR="00070A89" w:rsidRPr="00070A89" w:rsidRDefault="00070A89" w:rsidP="00070A89">
      <w:pPr>
        <w:jc w:val="both"/>
        <w:rPr>
          <w:color w:val="000000"/>
          <w:sz w:val="20"/>
          <w:szCs w:val="20"/>
        </w:rPr>
      </w:pPr>
      <w:r w:rsidRPr="00070A89">
        <w:rPr>
          <w:color w:val="000000"/>
          <w:sz w:val="20"/>
          <w:szCs w:val="20"/>
        </w:rPr>
        <w:t>8) извещение о проведен</w:t>
      </w:r>
      <w:proofErr w:type="gramStart"/>
      <w:r w:rsidRPr="00070A89">
        <w:rPr>
          <w:color w:val="000000"/>
          <w:sz w:val="20"/>
          <w:szCs w:val="20"/>
        </w:rPr>
        <w:t>ии ау</w:t>
      </w:r>
      <w:proofErr w:type="gramEnd"/>
      <w:r w:rsidRPr="00070A89">
        <w:rPr>
          <w:color w:val="000000"/>
          <w:sz w:val="20"/>
          <w:szCs w:val="20"/>
        </w:rPr>
        <w:t>кциона согласно приложению к настоящему распоряжению.</w:t>
      </w:r>
    </w:p>
    <w:p w:rsidR="00070A89" w:rsidRPr="00070A89" w:rsidRDefault="00070A89" w:rsidP="00070A89">
      <w:pPr>
        <w:ind w:firstLine="709"/>
        <w:jc w:val="both"/>
        <w:rPr>
          <w:color w:val="000000"/>
          <w:sz w:val="20"/>
          <w:szCs w:val="20"/>
        </w:rPr>
      </w:pPr>
      <w:r w:rsidRPr="00070A89">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аукционы в соответствие с законодательством.</w:t>
      </w:r>
    </w:p>
    <w:p w:rsidR="00070A89" w:rsidRPr="00070A89" w:rsidRDefault="00070A89" w:rsidP="00070A89">
      <w:pPr>
        <w:ind w:firstLine="709"/>
        <w:jc w:val="both"/>
        <w:rPr>
          <w:color w:val="000000"/>
          <w:sz w:val="20"/>
          <w:szCs w:val="20"/>
        </w:rPr>
      </w:pPr>
      <w:r w:rsidRPr="00070A89">
        <w:rPr>
          <w:color w:val="000000"/>
          <w:sz w:val="20"/>
          <w:szCs w:val="20"/>
        </w:rPr>
        <w:lastRenderedPageBreak/>
        <w:t>4. Ивановой Н. Р. обеспечить опубликование настоящего распоряжения.</w:t>
      </w:r>
    </w:p>
    <w:p w:rsidR="00070A89" w:rsidRPr="00070A89" w:rsidRDefault="00070A89" w:rsidP="00070A89">
      <w:pPr>
        <w:ind w:firstLine="709"/>
        <w:jc w:val="both"/>
        <w:rPr>
          <w:color w:val="000000"/>
          <w:sz w:val="20"/>
          <w:szCs w:val="20"/>
        </w:rPr>
      </w:pPr>
      <w:r w:rsidRPr="00070A89">
        <w:rPr>
          <w:color w:val="000000"/>
          <w:sz w:val="20"/>
          <w:szCs w:val="20"/>
        </w:rPr>
        <w:t xml:space="preserve">5. </w:t>
      </w:r>
      <w:proofErr w:type="gramStart"/>
      <w:r w:rsidRPr="00070A89">
        <w:rPr>
          <w:color w:val="000000"/>
          <w:sz w:val="20"/>
          <w:szCs w:val="20"/>
        </w:rPr>
        <w:t>Контроль за</w:t>
      </w:r>
      <w:proofErr w:type="gramEnd"/>
      <w:r w:rsidRPr="00070A89">
        <w:rPr>
          <w:color w:val="000000"/>
          <w:sz w:val="20"/>
          <w:szCs w:val="20"/>
        </w:rPr>
        <w:t xml:space="preserve"> исполнением настоящего распоряжения оставляю за собой.</w:t>
      </w:r>
    </w:p>
    <w:p w:rsidR="00070A89" w:rsidRPr="00070A89" w:rsidRDefault="00070A89" w:rsidP="00070A89">
      <w:pPr>
        <w:jc w:val="both"/>
        <w:rPr>
          <w:sz w:val="20"/>
          <w:szCs w:val="20"/>
        </w:rPr>
      </w:pPr>
    </w:p>
    <w:p w:rsidR="00070A89" w:rsidRPr="00070A89" w:rsidRDefault="00070A89" w:rsidP="00070A89">
      <w:pPr>
        <w:ind w:firstLine="540"/>
        <w:jc w:val="both"/>
        <w:rPr>
          <w:sz w:val="20"/>
          <w:szCs w:val="20"/>
        </w:rPr>
      </w:pPr>
      <w:r w:rsidRPr="00070A89">
        <w:rPr>
          <w:sz w:val="20"/>
          <w:szCs w:val="20"/>
        </w:rPr>
        <w:t xml:space="preserve">   Глава администрации   МО  «</w:t>
      </w:r>
      <w:proofErr w:type="spellStart"/>
      <w:r w:rsidRPr="00070A89">
        <w:rPr>
          <w:sz w:val="20"/>
          <w:szCs w:val="20"/>
        </w:rPr>
        <w:t>Новонукутское</w:t>
      </w:r>
      <w:proofErr w:type="spellEnd"/>
      <w:r w:rsidRPr="00070A89">
        <w:rPr>
          <w:sz w:val="20"/>
          <w:szCs w:val="20"/>
        </w:rPr>
        <w:t xml:space="preserve">»                                                                         О. Н. </w:t>
      </w:r>
      <w:proofErr w:type="spellStart"/>
      <w:r w:rsidRPr="00070A89">
        <w:rPr>
          <w:sz w:val="20"/>
          <w:szCs w:val="20"/>
        </w:rPr>
        <w:t>Кархова</w:t>
      </w:r>
      <w:proofErr w:type="spellEnd"/>
    </w:p>
    <w:p w:rsidR="00070A89" w:rsidRPr="00070A89" w:rsidRDefault="00070A89" w:rsidP="00070A89">
      <w:pPr>
        <w:ind w:firstLine="540"/>
        <w:jc w:val="both"/>
        <w:rPr>
          <w:sz w:val="20"/>
          <w:szCs w:val="20"/>
        </w:rPr>
      </w:pPr>
    </w:p>
    <w:p w:rsidR="00070A89" w:rsidRPr="00070A89" w:rsidRDefault="00070A89" w:rsidP="00070A89">
      <w:pPr>
        <w:pStyle w:val="aa"/>
        <w:jc w:val="right"/>
        <w:rPr>
          <w:sz w:val="20"/>
        </w:rPr>
      </w:pPr>
      <w:r w:rsidRPr="00070A89">
        <w:rPr>
          <w:sz w:val="20"/>
        </w:rPr>
        <w:t>Приложение</w:t>
      </w:r>
    </w:p>
    <w:p w:rsidR="00070A89" w:rsidRPr="00070A89" w:rsidRDefault="00070A89" w:rsidP="00070A89">
      <w:pPr>
        <w:pStyle w:val="aa"/>
        <w:jc w:val="right"/>
        <w:rPr>
          <w:sz w:val="20"/>
        </w:rPr>
      </w:pPr>
      <w:r w:rsidRPr="00070A89">
        <w:rPr>
          <w:sz w:val="20"/>
        </w:rPr>
        <w:t>к распоряжению администрации</w:t>
      </w:r>
    </w:p>
    <w:p w:rsidR="00070A89" w:rsidRPr="00070A89" w:rsidRDefault="00070A89" w:rsidP="00070A89">
      <w:pPr>
        <w:pStyle w:val="aa"/>
        <w:jc w:val="right"/>
        <w:rPr>
          <w:sz w:val="20"/>
        </w:rPr>
      </w:pPr>
      <w:r w:rsidRPr="00070A89">
        <w:rPr>
          <w:sz w:val="20"/>
        </w:rPr>
        <w:t>МО «</w:t>
      </w:r>
      <w:proofErr w:type="spellStart"/>
      <w:r w:rsidRPr="00070A89">
        <w:rPr>
          <w:sz w:val="20"/>
        </w:rPr>
        <w:t>Новонукутское</w:t>
      </w:r>
      <w:proofErr w:type="spellEnd"/>
      <w:r w:rsidRPr="00070A89">
        <w:rPr>
          <w:sz w:val="20"/>
        </w:rPr>
        <w:t>»</w:t>
      </w:r>
    </w:p>
    <w:p w:rsidR="00070A89" w:rsidRPr="00070A89" w:rsidRDefault="00070A89" w:rsidP="00070A89">
      <w:pPr>
        <w:jc w:val="right"/>
        <w:rPr>
          <w:sz w:val="20"/>
          <w:szCs w:val="20"/>
        </w:rPr>
      </w:pPr>
      <w:r w:rsidRPr="00070A89">
        <w:rPr>
          <w:sz w:val="20"/>
          <w:szCs w:val="20"/>
        </w:rPr>
        <w:t>от 16 марта 2017 года № 14</w:t>
      </w:r>
    </w:p>
    <w:p w:rsidR="00070A89" w:rsidRPr="00070A89" w:rsidRDefault="00070A89" w:rsidP="00070A89">
      <w:pPr>
        <w:rPr>
          <w:sz w:val="20"/>
          <w:szCs w:val="20"/>
        </w:rPr>
      </w:pPr>
    </w:p>
    <w:p w:rsidR="00070A89" w:rsidRPr="00070A89" w:rsidRDefault="00070A89" w:rsidP="00070A89">
      <w:pPr>
        <w:jc w:val="center"/>
        <w:rPr>
          <w:b/>
          <w:bCs/>
          <w:sz w:val="20"/>
          <w:szCs w:val="20"/>
        </w:rPr>
      </w:pPr>
      <w:r w:rsidRPr="00070A89">
        <w:rPr>
          <w:b/>
          <w:bCs/>
          <w:sz w:val="20"/>
          <w:szCs w:val="20"/>
        </w:rPr>
        <w:t>ИЗВЕЩЕНИЕ</w:t>
      </w:r>
    </w:p>
    <w:p w:rsidR="00070A89" w:rsidRPr="00070A89" w:rsidRDefault="00070A89" w:rsidP="00070A89">
      <w:pPr>
        <w:autoSpaceDE w:val="0"/>
        <w:autoSpaceDN w:val="0"/>
        <w:adjustRightInd w:val="0"/>
        <w:jc w:val="center"/>
        <w:outlineLvl w:val="1"/>
        <w:rPr>
          <w:b/>
          <w:bCs/>
          <w:sz w:val="20"/>
          <w:szCs w:val="20"/>
        </w:rPr>
      </w:pPr>
      <w:r w:rsidRPr="00070A89">
        <w:rPr>
          <w:b/>
          <w:bCs/>
          <w:sz w:val="20"/>
          <w:szCs w:val="20"/>
        </w:rPr>
        <w:t>о проведен</w:t>
      </w:r>
      <w:proofErr w:type="gramStart"/>
      <w:r w:rsidRPr="00070A89">
        <w:rPr>
          <w:b/>
          <w:bCs/>
          <w:sz w:val="20"/>
          <w:szCs w:val="20"/>
        </w:rPr>
        <w:t>ии ау</w:t>
      </w:r>
      <w:proofErr w:type="gramEnd"/>
      <w:r w:rsidRPr="00070A89">
        <w:rPr>
          <w:b/>
          <w:bCs/>
          <w:sz w:val="20"/>
          <w:szCs w:val="20"/>
        </w:rPr>
        <w:t xml:space="preserve">кциона по продаже права на заключение договоров аренды </w:t>
      </w:r>
    </w:p>
    <w:p w:rsidR="00070A89" w:rsidRPr="00070A89" w:rsidRDefault="00070A89" w:rsidP="00070A89">
      <w:pPr>
        <w:autoSpaceDE w:val="0"/>
        <w:autoSpaceDN w:val="0"/>
        <w:adjustRightInd w:val="0"/>
        <w:jc w:val="center"/>
        <w:outlineLvl w:val="1"/>
        <w:rPr>
          <w:b/>
          <w:bCs/>
          <w:sz w:val="20"/>
          <w:szCs w:val="20"/>
        </w:rPr>
      </w:pPr>
      <w:r w:rsidRPr="00070A89">
        <w:rPr>
          <w:b/>
          <w:bCs/>
          <w:sz w:val="20"/>
          <w:szCs w:val="20"/>
        </w:rPr>
        <w:t>земельных участков, государственная собственность на которые не разграничена</w:t>
      </w:r>
    </w:p>
    <w:p w:rsidR="00070A89" w:rsidRPr="00070A89" w:rsidRDefault="00070A89" w:rsidP="00070A89">
      <w:pPr>
        <w:ind w:firstLine="709"/>
        <w:jc w:val="both"/>
        <w:rPr>
          <w:sz w:val="20"/>
          <w:szCs w:val="20"/>
        </w:rPr>
      </w:pPr>
      <w:r w:rsidRPr="00070A89">
        <w:rPr>
          <w:rStyle w:val="af"/>
          <w:sz w:val="20"/>
          <w:szCs w:val="20"/>
        </w:rPr>
        <w:t>1. Организатор торгов, уполномоченный орган</w:t>
      </w:r>
      <w:r w:rsidRPr="00070A89">
        <w:rPr>
          <w:sz w:val="20"/>
          <w:szCs w:val="20"/>
        </w:rPr>
        <w:t>: Администрация муниципального образования «</w:t>
      </w:r>
      <w:proofErr w:type="spellStart"/>
      <w:r w:rsidRPr="00070A89">
        <w:rPr>
          <w:sz w:val="20"/>
          <w:szCs w:val="20"/>
        </w:rPr>
        <w:t>Новонукутское</w:t>
      </w:r>
      <w:proofErr w:type="spellEnd"/>
      <w:r w:rsidRPr="00070A89">
        <w:rPr>
          <w:sz w:val="20"/>
          <w:szCs w:val="20"/>
        </w:rPr>
        <w:t>».</w:t>
      </w:r>
    </w:p>
    <w:p w:rsidR="00070A89" w:rsidRPr="00070A89" w:rsidRDefault="00070A89" w:rsidP="00070A89">
      <w:pPr>
        <w:ind w:firstLine="709"/>
        <w:jc w:val="both"/>
        <w:rPr>
          <w:sz w:val="20"/>
          <w:szCs w:val="20"/>
        </w:rPr>
      </w:pPr>
      <w:r w:rsidRPr="00070A89">
        <w:rPr>
          <w:rStyle w:val="af"/>
          <w:sz w:val="20"/>
          <w:szCs w:val="20"/>
        </w:rPr>
        <w:t>2. Реквизиты решения о проведен</w:t>
      </w:r>
      <w:proofErr w:type="gramStart"/>
      <w:r w:rsidRPr="00070A89">
        <w:rPr>
          <w:rStyle w:val="af"/>
          <w:sz w:val="20"/>
          <w:szCs w:val="20"/>
        </w:rPr>
        <w:t>ии ау</w:t>
      </w:r>
      <w:proofErr w:type="gramEnd"/>
      <w:r w:rsidRPr="00070A89">
        <w:rPr>
          <w:rStyle w:val="af"/>
          <w:sz w:val="20"/>
          <w:szCs w:val="20"/>
        </w:rPr>
        <w:t>кциона:</w:t>
      </w:r>
      <w:r w:rsidRPr="00070A89">
        <w:rPr>
          <w:sz w:val="20"/>
          <w:szCs w:val="20"/>
        </w:rPr>
        <w:t xml:space="preserve"> Распоряжение администрации муниципального образования «</w:t>
      </w:r>
      <w:proofErr w:type="spellStart"/>
      <w:r w:rsidRPr="00070A89">
        <w:rPr>
          <w:sz w:val="20"/>
          <w:szCs w:val="20"/>
        </w:rPr>
        <w:t>Новонукутское</w:t>
      </w:r>
      <w:proofErr w:type="spellEnd"/>
      <w:r w:rsidRPr="00070A89">
        <w:rPr>
          <w:sz w:val="20"/>
          <w:szCs w:val="20"/>
        </w:rPr>
        <w:t>» от 16.03.2017 г. № 14 «О проведен</w:t>
      </w:r>
      <w:proofErr w:type="gramStart"/>
      <w:r w:rsidRPr="00070A89">
        <w:rPr>
          <w:sz w:val="20"/>
          <w:szCs w:val="20"/>
        </w:rPr>
        <w:t>ии ау</w:t>
      </w:r>
      <w:proofErr w:type="gramEnd"/>
      <w:r w:rsidRPr="00070A89">
        <w:rPr>
          <w:sz w:val="20"/>
          <w:szCs w:val="20"/>
        </w:rPr>
        <w:t xml:space="preserve">кциона по </w:t>
      </w:r>
      <w:r w:rsidRPr="00070A89">
        <w:rPr>
          <w:bCs/>
          <w:sz w:val="20"/>
          <w:szCs w:val="20"/>
        </w:rPr>
        <w:t>продаже права на заключение договоров аренды земельных участков</w:t>
      </w:r>
      <w:r w:rsidRPr="00070A89">
        <w:rPr>
          <w:sz w:val="20"/>
          <w:szCs w:val="20"/>
        </w:rPr>
        <w:t>, государственная собственность на которые не разграничена».</w:t>
      </w:r>
    </w:p>
    <w:p w:rsidR="00070A89" w:rsidRPr="00070A89" w:rsidRDefault="00070A89" w:rsidP="00070A89">
      <w:pPr>
        <w:ind w:firstLine="709"/>
        <w:jc w:val="both"/>
        <w:rPr>
          <w:sz w:val="20"/>
          <w:szCs w:val="20"/>
        </w:rPr>
      </w:pPr>
      <w:r w:rsidRPr="00070A89">
        <w:rPr>
          <w:b/>
          <w:sz w:val="20"/>
          <w:szCs w:val="20"/>
        </w:rPr>
        <w:t>3.</w:t>
      </w:r>
      <w:r w:rsidRPr="00070A89">
        <w:rPr>
          <w:sz w:val="20"/>
          <w:szCs w:val="20"/>
        </w:rPr>
        <w:t xml:space="preserve"> </w:t>
      </w:r>
      <w:r w:rsidRPr="00070A89">
        <w:rPr>
          <w:rStyle w:val="af"/>
          <w:sz w:val="20"/>
          <w:szCs w:val="20"/>
        </w:rPr>
        <w:t>Место, дата, время и порядок проведения аукциона:</w:t>
      </w:r>
      <w:r w:rsidRPr="00070A89">
        <w:rPr>
          <w:sz w:val="20"/>
          <w:szCs w:val="20"/>
        </w:rPr>
        <w:t xml:space="preserve"> Аукцион состоится 18 апреля 2017 г. в 10:00 час</w:t>
      </w:r>
      <w:proofErr w:type="gramStart"/>
      <w:r w:rsidRPr="00070A89">
        <w:rPr>
          <w:sz w:val="20"/>
          <w:szCs w:val="20"/>
        </w:rPr>
        <w:t>.</w:t>
      </w:r>
      <w:proofErr w:type="gramEnd"/>
      <w:r w:rsidRPr="00070A89">
        <w:rPr>
          <w:sz w:val="20"/>
          <w:szCs w:val="20"/>
        </w:rPr>
        <w:t xml:space="preserve"> </w:t>
      </w:r>
      <w:proofErr w:type="gramStart"/>
      <w:r w:rsidRPr="00070A89">
        <w:rPr>
          <w:sz w:val="20"/>
          <w:szCs w:val="20"/>
        </w:rPr>
        <w:t>п</w:t>
      </w:r>
      <w:proofErr w:type="gramEnd"/>
      <w:r w:rsidRPr="00070A89">
        <w:rPr>
          <w:sz w:val="20"/>
          <w:szCs w:val="20"/>
        </w:rPr>
        <w:t xml:space="preserve">о адресу: Иркутская область, </w:t>
      </w:r>
      <w:proofErr w:type="spellStart"/>
      <w:r w:rsidRPr="00070A89">
        <w:rPr>
          <w:sz w:val="20"/>
          <w:szCs w:val="20"/>
        </w:rPr>
        <w:t>Нукутский</w:t>
      </w:r>
      <w:proofErr w:type="spellEnd"/>
      <w:r w:rsidRPr="00070A89">
        <w:rPr>
          <w:sz w:val="20"/>
          <w:szCs w:val="20"/>
        </w:rPr>
        <w:t xml:space="preserve"> район, п. </w:t>
      </w:r>
      <w:proofErr w:type="spellStart"/>
      <w:r w:rsidRPr="00070A89">
        <w:rPr>
          <w:sz w:val="20"/>
          <w:szCs w:val="20"/>
        </w:rPr>
        <w:t>Новонукутский</w:t>
      </w:r>
      <w:proofErr w:type="spellEnd"/>
      <w:r w:rsidRPr="00070A89">
        <w:rPr>
          <w:sz w:val="20"/>
          <w:szCs w:val="20"/>
        </w:rPr>
        <w:t xml:space="preserve">, ул. Майская, 29 (здание администрации). </w:t>
      </w:r>
    </w:p>
    <w:p w:rsidR="00070A89" w:rsidRPr="00070A89" w:rsidRDefault="00070A89" w:rsidP="00070A89">
      <w:pPr>
        <w:autoSpaceDE w:val="0"/>
        <w:autoSpaceDN w:val="0"/>
        <w:adjustRightInd w:val="0"/>
        <w:ind w:firstLine="709"/>
        <w:jc w:val="both"/>
        <w:outlineLvl w:val="1"/>
        <w:rPr>
          <w:sz w:val="20"/>
          <w:szCs w:val="20"/>
        </w:rPr>
      </w:pPr>
      <w:r w:rsidRPr="00070A89">
        <w:rPr>
          <w:sz w:val="20"/>
          <w:szCs w:val="20"/>
        </w:rPr>
        <w:t>Аукцион ведет аукциони</w:t>
      </w:r>
      <w:proofErr w:type="gramStart"/>
      <w:r w:rsidRPr="00070A89">
        <w:rPr>
          <w:sz w:val="20"/>
          <w:szCs w:val="20"/>
        </w:rPr>
        <w:t>ст в пр</w:t>
      </w:r>
      <w:proofErr w:type="gramEnd"/>
      <w:r w:rsidRPr="00070A89">
        <w:rPr>
          <w:sz w:val="20"/>
          <w:szCs w:val="20"/>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070A89">
        <w:rPr>
          <w:sz w:val="20"/>
          <w:szCs w:val="20"/>
        </w:rPr>
        <w:t>ии ау</w:t>
      </w:r>
      <w:proofErr w:type="gramEnd"/>
      <w:r w:rsidRPr="00070A89">
        <w:rPr>
          <w:sz w:val="20"/>
          <w:szCs w:val="20"/>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070A89" w:rsidRPr="00070A89" w:rsidRDefault="00070A89" w:rsidP="00070A89">
      <w:pPr>
        <w:autoSpaceDE w:val="0"/>
        <w:autoSpaceDN w:val="0"/>
        <w:adjustRightInd w:val="0"/>
        <w:ind w:firstLine="709"/>
        <w:jc w:val="both"/>
        <w:outlineLvl w:val="1"/>
        <w:rPr>
          <w:sz w:val="20"/>
          <w:szCs w:val="20"/>
        </w:rPr>
      </w:pPr>
      <w:r w:rsidRPr="00070A89">
        <w:rPr>
          <w:b/>
          <w:bCs/>
          <w:sz w:val="20"/>
          <w:szCs w:val="20"/>
        </w:rPr>
        <w:t>4. Предмет аукциона:</w:t>
      </w:r>
      <w:r w:rsidRPr="00070A89">
        <w:rPr>
          <w:sz w:val="20"/>
          <w:szCs w:val="20"/>
        </w:rPr>
        <w:t xml:space="preserve"> </w:t>
      </w:r>
    </w:p>
    <w:p w:rsidR="00070A89" w:rsidRPr="00070A89" w:rsidRDefault="00070A89" w:rsidP="00070A89">
      <w:pPr>
        <w:autoSpaceDE w:val="0"/>
        <w:autoSpaceDN w:val="0"/>
        <w:adjustRightInd w:val="0"/>
        <w:ind w:firstLine="709"/>
        <w:jc w:val="both"/>
        <w:outlineLvl w:val="1"/>
        <w:rPr>
          <w:b/>
          <w:sz w:val="20"/>
          <w:szCs w:val="20"/>
        </w:rPr>
      </w:pPr>
      <w:r w:rsidRPr="00070A89">
        <w:rPr>
          <w:b/>
          <w:sz w:val="20"/>
          <w:szCs w:val="20"/>
        </w:rPr>
        <w:t>Лот № 1:</w:t>
      </w:r>
    </w:p>
    <w:p w:rsidR="00070A89" w:rsidRPr="00070A89" w:rsidRDefault="00070A89" w:rsidP="00070A89">
      <w:pPr>
        <w:autoSpaceDE w:val="0"/>
        <w:autoSpaceDN w:val="0"/>
        <w:adjustRightInd w:val="0"/>
        <w:ind w:firstLine="709"/>
        <w:jc w:val="both"/>
        <w:outlineLvl w:val="1"/>
        <w:rPr>
          <w:sz w:val="20"/>
          <w:szCs w:val="20"/>
        </w:rPr>
      </w:pPr>
      <w:r w:rsidRPr="00070A89">
        <w:rPr>
          <w:bCs/>
          <w:sz w:val="20"/>
          <w:szCs w:val="20"/>
        </w:rPr>
        <w:t>Продажа права на заключение договора аренды земельного участка</w:t>
      </w:r>
      <w:r w:rsidRPr="00070A89">
        <w:rPr>
          <w:sz w:val="20"/>
          <w:szCs w:val="20"/>
        </w:rPr>
        <w:t>, государственная собственность на который не разграничена.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 xml:space="preserve">Местоположение земельного участка: РФ, Иркутская область, </w:t>
      </w:r>
      <w:proofErr w:type="spellStart"/>
      <w:r w:rsidRPr="00070A89">
        <w:rPr>
          <w:rFonts w:ascii="Times New Roman" w:hAnsi="Times New Roman" w:cs="Times New Roman"/>
        </w:rPr>
        <w:t>Нукутский</w:t>
      </w:r>
      <w:proofErr w:type="spellEnd"/>
      <w:r w:rsidRPr="00070A89">
        <w:rPr>
          <w:rFonts w:ascii="Times New Roman" w:hAnsi="Times New Roman" w:cs="Times New Roman"/>
        </w:rPr>
        <w:t xml:space="preserve"> район, п. </w:t>
      </w:r>
      <w:proofErr w:type="spellStart"/>
      <w:r w:rsidRPr="00070A89">
        <w:rPr>
          <w:rFonts w:ascii="Times New Roman" w:hAnsi="Times New Roman" w:cs="Times New Roman"/>
        </w:rPr>
        <w:t>Новонукутский</w:t>
      </w:r>
      <w:proofErr w:type="spellEnd"/>
      <w:r w:rsidRPr="00070A89">
        <w:rPr>
          <w:rFonts w:ascii="Times New Roman" w:hAnsi="Times New Roman" w:cs="Times New Roman"/>
        </w:rPr>
        <w:t>, ул. Иннокентия Кузнецова, 18.</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Кадастровый номер: 85:04:040301:262</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Площадь земельного участка: 1 500 кв. м.</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Категория земель: земли населенных пунктов.</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разрешенного использования: для ведения личного подсобного хозяйства.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приобретаемого права: аренда.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Срок аренды: 20 лет.</w:t>
      </w:r>
    </w:p>
    <w:p w:rsidR="00070A89" w:rsidRPr="00070A89" w:rsidRDefault="00070A89" w:rsidP="00070A89">
      <w:pPr>
        <w:autoSpaceDE w:val="0"/>
        <w:autoSpaceDN w:val="0"/>
        <w:adjustRightInd w:val="0"/>
        <w:ind w:firstLine="709"/>
        <w:jc w:val="both"/>
        <w:rPr>
          <w:sz w:val="20"/>
          <w:szCs w:val="20"/>
        </w:rPr>
      </w:pPr>
      <w:r w:rsidRPr="00070A89">
        <w:rPr>
          <w:sz w:val="20"/>
          <w:szCs w:val="20"/>
        </w:rPr>
        <w:t>Ограничения (обременения) права на земельный участок: на дату принятия решения о проведен</w:t>
      </w:r>
      <w:proofErr w:type="gramStart"/>
      <w:r w:rsidRPr="00070A89">
        <w:rPr>
          <w:sz w:val="20"/>
          <w:szCs w:val="20"/>
        </w:rPr>
        <w:t>ии ау</w:t>
      </w:r>
      <w:proofErr w:type="gramEnd"/>
      <w:r w:rsidRPr="00070A89">
        <w:rPr>
          <w:sz w:val="20"/>
          <w:szCs w:val="20"/>
        </w:rPr>
        <w:t>кциона ограничения (обременения) на земельный участок не зарегистрированы.</w:t>
      </w:r>
    </w:p>
    <w:p w:rsidR="00070A89" w:rsidRPr="00070A89" w:rsidRDefault="00070A89" w:rsidP="00070A89">
      <w:pPr>
        <w:autoSpaceDE w:val="0"/>
        <w:autoSpaceDN w:val="0"/>
        <w:adjustRightInd w:val="0"/>
        <w:ind w:firstLine="709"/>
        <w:jc w:val="both"/>
        <w:rPr>
          <w:sz w:val="20"/>
          <w:szCs w:val="20"/>
        </w:rPr>
      </w:pPr>
      <w:r w:rsidRPr="00070A89">
        <w:rPr>
          <w:bCs/>
          <w:sz w:val="20"/>
          <w:szCs w:val="20"/>
        </w:rPr>
        <w:t xml:space="preserve">Начальный размер арендной платы: 2 981 (Две тысячи девятьсот восемьдесят один) руб. 25 коп. (3 % </w:t>
      </w:r>
      <w:r w:rsidRPr="00070A89">
        <w:rPr>
          <w:sz w:val="20"/>
          <w:szCs w:val="20"/>
        </w:rPr>
        <w:t>кадастровой стоимости земельного участка).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Шаг аукциона: 89 (Восемьдесят девять) руб. 44 коп.</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eastAsia="MS Mincho" w:hAnsi="Times New Roman" w:cs="Times New Roman"/>
        </w:rPr>
        <w:t>Размер задатка: 596 (Пятьсот девяносто шесть) руб. 25 коп.</w:t>
      </w:r>
    </w:p>
    <w:p w:rsidR="00070A89" w:rsidRPr="00070A89" w:rsidRDefault="00070A89" w:rsidP="00070A89">
      <w:pPr>
        <w:autoSpaceDE w:val="0"/>
        <w:autoSpaceDN w:val="0"/>
        <w:adjustRightInd w:val="0"/>
        <w:ind w:firstLine="709"/>
        <w:jc w:val="both"/>
        <w:outlineLvl w:val="1"/>
        <w:rPr>
          <w:b/>
          <w:sz w:val="20"/>
          <w:szCs w:val="20"/>
        </w:rPr>
      </w:pPr>
      <w:r w:rsidRPr="00070A89">
        <w:rPr>
          <w:b/>
          <w:sz w:val="20"/>
          <w:szCs w:val="20"/>
        </w:rPr>
        <w:t>Лот № 2:</w:t>
      </w:r>
    </w:p>
    <w:p w:rsidR="00070A89" w:rsidRPr="00070A89" w:rsidRDefault="00070A89" w:rsidP="00070A89">
      <w:pPr>
        <w:autoSpaceDE w:val="0"/>
        <w:autoSpaceDN w:val="0"/>
        <w:adjustRightInd w:val="0"/>
        <w:ind w:firstLine="709"/>
        <w:jc w:val="both"/>
        <w:outlineLvl w:val="1"/>
        <w:rPr>
          <w:sz w:val="20"/>
          <w:szCs w:val="20"/>
        </w:rPr>
      </w:pPr>
      <w:r w:rsidRPr="00070A89">
        <w:rPr>
          <w:bCs/>
          <w:sz w:val="20"/>
          <w:szCs w:val="20"/>
        </w:rPr>
        <w:t>Продажа права на заключение договора аренды земельного участка</w:t>
      </w:r>
      <w:r w:rsidRPr="00070A89">
        <w:rPr>
          <w:sz w:val="20"/>
          <w:szCs w:val="20"/>
        </w:rPr>
        <w:t>, государственная собственность на который не разграничена.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 xml:space="preserve">Местоположение земельного участка: РФ, Иркутская область, </w:t>
      </w:r>
      <w:proofErr w:type="spellStart"/>
      <w:r w:rsidRPr="00070A89">
        <w:rPr>
          <w:rFonts w:ascii="Times New Roman" w:hAnsi="Times New Roman" w:cs="Times New Roman"/>
        </w:rPr>
        <w:t>Нукутский</w:t>
      </w:r>
      <w:proofErr w:type="spellEnd"/>
      <w:r w:rsidRPr="00070A89">
        <w:rPr>
          <w:rFonts w:ascii="Times New Roman" w:hAnsi="Times New Roman" w:cs="Times New Roman"/>
        </w:rPr>
        <w:t xml:space="preserve"> район, д. </w:t>
      </w:r>
      <w:proofErr w:type="spellStart"/>
      <w:r w:rsidRPr="00070A89">
        <w:rPr>
          <w:rFonts w:ascii="Times New Roman" w:hAnsi="Times New Roman" w:cs="Times New Roman"/>
        </w:rPr>
        <w:t>Татхал-Онгой</w:t>
      </w:r>
      <w:proofErr w:type="spellEnd"/>
      <w:r w:rsidRPr="00070A89">
        <w:rPr>
          <w:rFonts w:ascii="Times New Roman" w:hAnsi="Times New Roman" w:cs="Times New Roman"/>
        </w:rPr>
        <w:t xml:space="preserve">, ул. </w:t>
      </w:r>
      <w:proofErr w:type="spellStart"/>
      <w:r w:rsidRPr="00070A89">
        <w:rPr>
          <w:rFonts w:ascii="Times New Roman" w:hAnsi="Times New Roman" w:cs="Times New Roman"/>
        </w:rPr>
        <w:t>Татхальская</w:t>
      </w:r>
      <w:proofErr w:type="spellEnd"/>
      <w:r w:rsidRPr="00070A89">
        <w:rPr>
          <w:rFonts w:ascii="Times New Roman" w:hAnsi="Times New Roman" w:cs="Times New Roman"/>
        </w:rPr>
        <w:t>, 2 «е».</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Кадастровый номер: 85:04:040301:308</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Площадь земельного участка: 2 672 кв. м.</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Категория земель: земли населенных пунктов.</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разрешенного использования: для строительства индивидуального жилого дома.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приобретаемого права: аренда.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Срок аренды: 20 лет.</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Ограничения (обременения) права на земельный участок: Ограничения прав на земельный участок, предусмотренные ст. 56, 56.1 ЗК РФ. Ограничения прав, установленные в соответствии с Постановлением Правительства РФ от 24.02.2009 </w:t>
      </w:r>
      <w:proofErr w:type="spellStart"/>
      <w:r w:rsidRPr="00070A89">
        <w:rPr>
          <w:sz w:val="20"/>
          <w:szCs w:val="20"/>
        </w:rPr>
        <w:t>г.№</w:t>
      </w:r>
      <w:proofErr w:type="spellEnd"/>
      <w:r w:rsidRPr="00070A89">
        <w:rPr>
          <w:sz w:val="20"/>
          <w:szCs w:val="20"/>
        </w:rPr>
        <w:t xml:space="preserve"> 160 «О порядке установления охранных зон объектов </w:t>
      </w:r>
      <w:proofErr w:type="spellStart"/>
      <w:r w:rsidRPr="00070A89">
        <w:rPr>
          <w:sz w:val="20"/>
          <w:szCs w:val="20"/>
        </w:rPr>
        <w:t>электросетевого</w:t>
      </w:r>
      <w:proofErr w:type="spellEnd"/>
      <w:r w:rsidRPr="00070A89">
        <w:rPr>
          <w:sz w:val="20"/>
          <w:szCs w:val="20"/>
        </w:rPr>
        <w:t xml:space="preserve"> хозяйства и особых условий использования земельных участков, расположенных в границах таких зон».85.04.2.62. Приказ ОАО «ИЭСК» «Об определении границ охранных зон объектов </w:t>
      </w:r>
      <w:proofErr w:type="spellStart"/>
      <w:r w:rsidRPr="00070A89">
        <w:rPr>
          <w:sz w:val="20"/>
          <w:szCs w:val="20"/>
        </w:rPr>
        <w:t>электросетевого</w:t>
      </w:r>
      <w:proofErr w:type="spellEnd"/>
      <w:r w:rsidRPr="00070A89">
        <w:rPr>
          <w:sz w:val="20"/>
          <w:szCs w:val="20"/>
        </w:rPr>
        <w:t xml:space="preserve"> хозяйства» от 01.09.2014 г. № 314.</w:t>
      </w:r>
    </w:p>
    <w:p w:rsidR="00070A89" w:rsidRPr="00070A89" w:rsidRDefault="00070A89" w:rsidP="00070A89">
      <w:pPr>
        <w:autoSpaceDE w:val="0"/>
        <w:autoSpaceDN w:val="0"/>
        <w:adjustRightInd w:val="0"/>
        <w:ind w:firstLine="709"/>
        <w:jc w:val="both"/>
        <w:rPr>
          <w:sz w:val="20"/>
          <w:szCs w:val="20"/>
        </w:rPr>
      </w:pPr>
      <w:r w:rsidRPr="00070A89">
        <w:rPr>
          <w:bCs/>
          <w:sz w:val="20"/>
          <w:szCs w:val="20"/>
        </w:rPr>
        <w:lastRenderedPageBreak/>
        <w:t xml:space="preserve">Начальный размер арендной платы: 5 310 (Пять тысяч триста десять) руб. 60 коп. (3 % </w:t>
      </w:r>
      <w:r w:rsidRPr="00070A89">
        <w:rPr>
          <w:sz w:val="20"/>
          <w:szCs w:val="20"/>
        </w:rPr>
        <w:t>кадастровой стоимости земельного участка).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Шаг аукциона: 159 (Сто пятьдесят девять) руб. 32 коп.</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eastAsia="MS Mincho" w:hAnsi="Times New Roman" w:cs="Times New Roman"/>
        </w:rPr>
        <w:t>Размер задатка: 1 062 (Одна тысяча шестьдесят два) руб. 12 коп.</w:t>
      </w:r>
    </w:p>
    <w:p w:rsidR="00070A89" w:rsidRPr="00070A89" w:rsidRDefault="00070A89" w:rsidP="00070A89">
      <w:pPr>
        <w:autoSpaceDE w:val="0"/>
        <w:autoSpaceDN w:val="0"/>
        <w:adjustRightInd w:val="0"/>
        <w:ind w:firstLine="709"/>
        <w:jc w:val="both"/>
        <w:outlineLvl w:val="1"/>
        <w:rPr>
          <w:b/>
          <w:sz w:val="20"/>
          <w:szCs w:val="20"/>
        </w:rPr>
      </w:pPr>
      <w:r w:rsidRPr="00070A89">
        <w:rPr>
          <w:b/>
          <w:sz w:val="20"/>
          <w:szCs w:val="20"/>
        </w:rPr>
        <w:t>Лот № 3:</w:t>
      </w:r>
    </w:p>
    <w:p w:rsidR="00070A89" w:rsidRPr="00070A89" w:rsidRDefault="00070A89" w:rsidP="00070A89">
      <w:pPr>
        <w:autoSpaceDE w:val="0"/>
        <w:autoSpaceDN w:val="0"/>
        <w:adjustRightInd w:val="0"/>
        <w:ind w:firstLine="709"/>
        <w:jc w:val="both"/>
        <w:outlineLvl w:val="1"/>
        <w:rPr>
          <w:sz w:val="20"/>
          <w:szCs w:val="20"/>
        </w:rPr>
      </w:pPr>
      <w:r w:rsidRPr="00070A89">
        <w:rPr>
          <w:bCs/>
          <w:sz w:val="20"/>
          <w:szCs w:val="20"/>
        </w:rPr>
        <w:t>Продажа права на заключение договора аренды земельного участка</w:t>
      </w:r>
      <w:r w:rsidRPr="00070A89">
        <w:rPr>
          <w:sz w:val="20"/>
          <w:szCs w:val="20"/>
        </w:rPr>
        <w:t>, государственная собственность на который не разграничена.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 xml:space="preserve">Местоположение земельного участка: </w:t>
      </w:r>
      <w:proofErr w:type="gramStart"/>
      <w:r w:rsidRPr="00070A89">
        <w:rPr>
          <w:rFonts w:ascii="Times New Roman" w:hAnsi="Times New Roman" w:cs="Times New Roman"/>
        </w:rPr>
        <w:t xml:space="preserve">РФ, Иркутская область, </w:t>
      </w:r>
      <w:proofErr w:type="spellStart"/>
      <w:r w:rsidRPr="00070A89">
        <w:rPr>
          <w:rFonts w:ascii="Times New Roman" w:hAnsi="Times New Roman" w:cs="Times New Roman"/>
        </w:rPr>
        <w:t>Нукутский</w:t>
      </w:r>
      <w:proofErr w:type="spellEnd"/>
      <w:r w:rsidRPr="00070A89">
        <w:rPr>
          <w:rFonts w:ascii="Times New Roman" w:hAnsi="Times New Roman" w:cs="Times New Roman"/>
        </w:rPr>
        <w:t xml:space="preserve"> район, п. </w:t>
      </w:r>
      <w:proofErr w:type="spellStart"/>
      <w:r w:rsidRPr="00070A89">
        <w:rPr>
          <w:rFonts w:ascii="Times New Roman" w:hAnsi="Times New Roman" w:cs="Times New Roman"/>
        </w:rPr>
        <w:t>Новонукутский</w:t>
      </w:r>
      <w:proofErr w:type="spellEnd"/>
      <w:r w:rsidRPr="00070A89">
        <w:rPr>
          <w:rFonts w:ascii="Times New Roman" w:hAnsi="Times New Roman" w:cs="Times New Roman"/>
        </w:rPr>
        <w:t>, ул. Рабочая, 2 «а».</w:t>
      </w:r>
      <w:proofErr w:type="gramEnd"/>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Кадастровый номер: 85:04:040104:214</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Площадь земельного участка: 933 кв. м.</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Категория земель: земли населенных пунктов.</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разрешенного использования: для строительства индивидуального жилого дома.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приобретаемого права: аренда.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Срок аренды: 20 лет.</w:t>
      </w:r>
    </w:p>
    <w:p w:rsidR="00070A89" w:rsidRPr="00070A89" w:rsidRDefault="00070A89" w:rsidP="00070A89">
      <w:pPr>
        <w:autoSpaceDE w:val="0"/>
        <w:autoSpaceDN w:val="0"/>
        <w:adjustRightInd w:val="0"/>
        <w:ind w:firstLine="709"/>
        <w:jc w:val="both"/>
        <w:rPr>
          <w:sz w:val="20"/>
          <w:szCs w:val="20"/>
        </w:rPr>
      </w:pPr>
      <w:r w:rsidRPr="00070A89">
        <w:rPr>
          <w:sz w:val="20"/>
          <w:szCs w:val="20"/>
        </w:rPr>
        <w:t>Ограничения (обременения) права на земельный участок: на дату принятия решения о проведен</w:t>
      </w:r>
      <w:proofErr w:type="gramStart"/>
      <w:r w:rsidRPr="00070A89">
        <w:rPr>
          <w:sz w:val="20"/>
          <w:szCs w:val="20"/>
        </w:rPr>
        <w:t>ии ау</w:t>
      </w:r>
      <w:proofErr w:type="gramEnd"/>
      <w:r w:rsidRPr="00070A89">
        <w:rPr>
          <w:sz w:val="20"/>
          <w:szCs w:val="20"/>
        </w:rPr>
        <w:t>кциона ограничения (обременения) на земельный участок не зарегистрированы.</w:t>
      </w:r>
    </w:p>
    <w:p w:rsidR="00070A89" w:rsidRPr="00070A89" w:rsidRDefault="00070A89" w:rsidP="00070A89">
      <w:pPr>
        <w:autoSpaceDE w:val="0"/>
        <w:autoSpaceDN w:val="0"/>
        <w:adjustRightInd w:val="0"/>
        <w:ind w:firstLine="709"/>
        <w:jc w:val="both"/>
        <w:rPr>
          <w:sz w:val="20"/>
          <w:szCs w:val="20"/>
        </w:rPr>
      </w:pPr>
      <w:r w:rsidRPr="00070A89">
        <w:rPr>
          <w:bCs/>
          <w:sz w:val="20"/>
          <w:szCs w:val="20"/>
        </w:rPr>
        <w:t xml:space="preserve">Начальный размер арендной платы: 1 872 (Одна тысяча восемьсот семьдесят два) руб. 81 коп. (3 % </w:t>
      </w:r>
      <w:r w:rsidRPr="00070A89">
        <w:rPr>
          <w:sz w:val="20"/>
          <w:szCs w:val="20"/>
        </w:rPr>
        <w:t>кадастровой стоимости земельного участка).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Шаг аукциона: 56 (Пятьдесят шесть) руб. 18 коп.</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eastAsia="MS Mincho" w:hAnsi="Times New Roman" w:cs="Times New Roman"/>
        </w:rPr>
        <w:t>Размер задатка: 374 (Триста семьдесят четыре) руб. 56 коп.</w:t>
      </w:r>
    </w:p>
    <w:p w:rsidR="00070A89" w:rsidRPr="00070A89" w:rsidRDefault="00070A89" w:rsidP="00070A89">
      <w:pPr>
        <w:autoSpaceDE w:val="0"/>
        <w:autoSpaceDN w:val="0"/>
        <w:adjustRightInd w:val="0"/>
        <w:ind w:firstLine="709"/>
        <w:jc w:val="both"/>
        <w:outlineLvl w:val="1"/>
        <w:rPr>
          <w:b/>
          <w:sz w:val="20"/>
          <w:szCs w:val="20"/>
        </w:rPr>
      </w:pPr>
      <w:r w:rsidRPr="00070A89">
        <w:rPr>
          <w:b/>
          <w:sz w:val="20"/>
          <w:szCs w:val="20"/>
        </w:rPr>
        <w:t>Лот № 4:</w:t>
      </w:r>
    </w:p>
    <w:p w:rsidR="00070A89" w:rsidRPr="00070A89" w:rsidRDefault="00070A89" w:rsidP="00070A89">
      <w:pPr>
        <w:autoSpaceDE w:val="0"/>
        <w:autoSpaceDN w:val="0"/>
        <w:adjustRightInd w:val="0"/>
        <w:ind w:firstLine="709"/>
        <w:jc w:val="both"/>
        <w:outlineLvl w:val="1"/>
        <w:rPr>
          <w:sz w:val="20"/>
          <w:szCs w:val="20"/>
        </w:rPr>
      </w:pPr>
      <w:r w:rsidRPr="00070A89">
        <w:rPr>
          <w:bCs/>
          <w:sz w:val="20"/>
          <w:szCs w:val="20"/>
        </w:rPr>
        <w:t>Продажа права на заключение договора аренды земельного участка</w:t>
      </w:r>
      <w:r w:rsidRPr="00070A89">
        <w:rPr>
          <w:sz w:val="20"/>
          <w:szCs w:val="20"/>
        </w:rPr>
        <w:t>, государственная собственность на который не разграничена.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 xml:space="preserve">Местоположение земельного участка: РФ, Иркутская область, </w:t>
      </w:r>
      <w:proofErr w:type="spellStart"/>
      <w:r w:rsidRPr="00070A89">
        <w:rPr>
          <w:rFonts w:ascii="Times New Roman" w:hAnsi="Times New Roman" w:cs="Times New Roman"/>
        </w:rPr>
        <w:t>Нукутский</w:t>
      </w:r>
      <w:proofErr w:type="spellEnd"/>
      <w:r w:rsidRPr="00070A89">
        <w:rPr>
          <w:rFonts w:ascii="Times New Roman" w:hAnsi="Times New Roman" w:cs="Times New Roman"/>
        </w:rPr>
        <w:t xml:space="preserve"> район, </w:t>
      </w:r>
      <w:proofErr w:type="gramStart"/>
      <w:r w:rsidRPr="00070A89">
        <w:rPr>
          <w:rFonts w:ascii="Times New Roman" w:hAnsi="Times New Roman" w:cs="Times New Roman"/>
        </w:rPr>
        <w:t>с</w:t>
      </w:r>
      <w:proofErr w:type="gramEnd"/>
      <w:r w:rsidRPr="00070A89">
        <w:rPr>
          <w:rFonts w:ascii="Times New Roman" w:hAnsi="Times New Roman" w:cs="Times New Roman"/>
        </w:rPr>
        <w:t>. Заречный, ул. Дорожная, 2.</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Кадастровый номер: 85:04:090401:110</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Площадь земельного участка: 1 984 кв. м.</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Категория земель: земли населенных пунктов.</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разрешенного использования: под строительство индивидуального жилого дома.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приобретаемого права: аренда.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Срок аренды: 20 лет.</w:t>
      </w:r>
    </w:p>
    <w:p w:rsidR="00070A89" w:rsidRPr="00070A89" w:rsidRDefault="00070A89" w:rsidP="00070A89">
      <w:pPr>
        <w:autoSpaceDE w:val="0"/>
        <w:autoSpaceDN w:val="0"/>
        <w:adjustRightInd w:val="0"/>
        <w:ind w:firstLine="709"/>
        <w:jc w:val="both"/>
        <w:rPr>
          <w:sz w:val="20"/>
          <w:szCs w:val="20"/>
        </w:rPr>
      </w:pPr>
      <w:r w:rsidRPr="00070A89">
        <w:rPr>
          <w:sz w:val="20"/>
          <w:szCs w:val="20"/>
        </w:rPr>
        <w:t>Ограничения (обременения) права на земельный участок: на дату принятия решения о проведен</w:t>
      </w:r>
      <w:proofErr w:type="gramStart"/>
      <w:r w:rsidRPr="00070A89">
        <w:rPr>
          <w:sz w:val="20"/>
          <w:szCs w:val="20"/>
        </w:rPr>
        <w:t>ии ау</w:t>
      </w:r>
      <w:proofErr w:type="gramEnd"/>
      <w:r w:rsidRPr="00070A89">
        <w:rPr>
          <w:sz w:val="20"/>
          <w:szCs w:val="20"/>
        </w:rPr>
        <w:t>кциона ограничения (обременения) на земельный участок не зарегистрированы.</w:t>
      </w:r>
    </w:p>
    <w:p w:rsidR="00070A89" w:rsidRPr="00070A89" w:rsidRDefault="00070A89" w:rsidP="00070A89">
      <w:pPr>
        <w:autoSpaceDE w:val="0"/>
        <w:autoSpaceDN w:val="0"/>
        <w:adjustRightInd w:val="0"/>
        <w:ind w:firstLine="709"/>
        <w:jc w:val="both"/>
        <w:rPr>
          <w:sz w:val="20"/>
          <w:szCs w:val="20"/>
        </w:rPr>
      </w:pPr>
      <w:r w:rsidRPr="00070A89">
        <w:rPr>
          <w:bCs/>
          <w:sz w:val="20"/>
          <w:szCs w:val="20"/>
        </w:rPr>
        <w:t xml:space="preserve">Начальный размер арендной платы: 3 655 (Три тысячи шестьсот пятьдесят пять) руб. 12 коп. (3 % </w:t>
      </w:r>
      <w:r w:rsidRPr="00070A89">
        <w:rPr>
          <w:sz w:val="20"/>
          <w:szCs w:val="20"/>
        </w:rPr>
        <w:t>кадастровой стоимости земельного участка).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Шаг аукциона: 109 (Сто девять) руб. 65 коп.</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eastAsia="MS Mincho" w:hAnsi="Times New Roman" w:cs="Times New Roman"/>
        </w:rPr>
        <w:t>Размер задатка: 731 (Семьсот тридцать один) руб. 02 коп.</w:t>
      </w:r>
    </w:p>
    <w:p w:rsidR="00070A89" w:rsidRPr="00070A89" w:rsidRDefault="00070A89" w:rsidP="00070A89">
      <w:pPr>
        <w:autoSpaceDE w:val="0"/>
        <w:autoSpaceDN w:val="0"/>
        <w:adjustRightInd w:val="0"/>
        <w:ind w:firstLine="709"/>
        <w:jc w:val="both"/>
        <w:outlineLvl w:val="1"/>
        <w:rPr>
          <w:b/>
          <w:sz w:val="20"/>
          <w:szCs w:val="20"/>
        </w:rPr>
      </w:pPr>
      <w:r w:rsidRPr="00070A89">
        <w:rPr>
          <w:b/>
          <w:sz w:val="20"/>
          <w:szCs w:val="20"/>
        </w:rPr>
        <w:t>Лот № 5:</w:t>
      </w:r>
    </w:p>
    <w:p w:rsidR="00070A89" w:rsidRPr="00070A89" w:rsidRDefault="00070A89" w:rsidP="00070A89">
      <w:pPr>
        <w:autoSpaceDE w:val="0"/>
        <w:autoSpaceDN w:val="0"/>
        <w:adjustRightInd w:val="0"/>
        <w:ind w:firstLine="709"/>
        <w:jc w:val="both"/>
        <w:outlineLvl w:val="1"/>
        <w:rPr>
          <w:b/>
          <w:sz w:val="20"/>
          <w:szCs w:val="20"/>
        </w:rPr>
      </w:pPr>
      <w:r w:rsidRPr="00070A89">
        <w:rPr>
          <w:bCs/>
          <w:sz w:val="20"/>
          <w:szCs w:val="20"/>
        </w:rPr>
        <w:t>Продажа права на заключение договора аренды земельного участка</w:t>
      </w:r>
      <w:r w:rsidRPr="00070A89">
        <w:rPr>
          <w:sz w:val="20"/>
          <w:szCs w:val="20"/>
        </w:rPr>
        <w:t>, государственная собственность на который не разграничена.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 xml:space="preserve">Местоположение земельного участка: РФ, Иркутская область, </w:t>
      </w:r>
      <w:proofErr w:type="spellStart"/>
      <w:r w:rsidRPr="00070A89">
        <w:rPr>
          <w:rFonts w:ascii="Times New Roman" w:hAnsi="Times New Roman" w:cs="Times New Roman"/>
        </w:rPr>
        <w:t>Нукутский</w:t>
      </w:r>
      <w:proofErr w:type="spellEnd"/>
      <w:r w:rsidRPr="00070A89">
        <w:rPr>
          <w:rFonts w:ascii="Times New Roman" w:hAnsi="Times New Roman" w:cs="Times New Roman"/>
        </w:rPr>
        <w:t xml:space="preserve"> район, п. </w:t>
      </w:r>
      <w:proofErr w:type="spellStart"/>
      <w:r w:rsidRPr="00070A89">
        <w:rPr>
          <w:rFonts w:ascii="Times New Roman" w:hAnsi="Times New Roman" w:cs="Times New Roman"/>
        </w:rPr>
        <w:t>Новонукутский</w:t>
      </w:r>
      <w:proofErr w:type="spellEnd"/>
      <w:r w:rsidRPr="00070A89">
        <w:rPr>
          <w:rFonts w:ascii="Times New Roman" w:hAnsi="Times New Roman" w:cs="Times New Roman"/>
        </w:rPr>
        <w:t xml:space="preserve">, ул. </w:t>
      </w:r>
      <w:proofErr w:type="spellStart"/>
      <w:r w:rsidRPr="00070A89">
        <w:rPr>
          <w:rFonts w:ascii="Times New Roman" w:hAnsi="Times New Roman" w:cs="Times New Roman"/>
        </w:rPr>
        <w:t>Маглеевых</w:t>
      </w:r>
      <w:proofErr w:type="spellEnd"/>
      <w:r w:rsidRPr="00070A89">
        <w:rPr>
          <w:rFonts w:ascii="Times New Roman" w:hAnsi="Times New Roman" w:cs="Times New Roman"/>
        </w:rPr>
        <w:t>, 2 «а».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Кадастровый номер: 85:04:040301:252</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Площадь земельного участка: 1 500 кв. м.</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Категория земель: земли населенных пунктов.</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разрешенного использования: для ведения личного подсобного хозяйства.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приобретаемого права: аренда.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Срок аренды: 20 лет.</w:t>
      </w:r>
    </w:p>
    <w:p w:rsidR="00070A89" w:rsidRPr="00070A89" w:rsidRDefault="00070A89" w:rsidP="00070A89">
      <w:pPr>
        <w:autoSpaceDE w:val="0"/>
        <w:autoSpaceDN w:val="0"/>
        <w:adjustRightInd w:val="0"/>
        <w:ind w:firstLine="709"/>
        <w:jc w:val="both"/>
        <w:rPr>
          <w:sz w:val="20"/>
          <w:szCs w:val="20"/>
        </w:rPr>
      </w:pPr>
      <w:r w:rsidRPr="00070A89">
        <w:rPr>
          <w:sz w:val="20"/>
          <w:szCs w:val="20"/>
        </w:rPr>
        <w:t>Ограничения (обременения) права на земельный участок: на дату принятия решения о проведен</w:t>
      </w:r>
      <w:proofErr w:type="gramStart"/>
      <w:r w:rsidRPr="00070A89">
        <w:rPr>
          <w:sz w:val="20"/>
          <w:szCs w:val="20"/>
        </w:rPr>
        <w:t>ии ау</w:t>
      </w:r>
      <w:proofErr w:type="gramEnd"/>
      <w:r w:rsidRPr="00070A89">
        <w:rPr>
          <w:sz w:val="20"/>
          <w:szCs w:val="20"/>
        </w:rPr>
        <w:t>кциона ограничения (обременения) на земельный участок не зарегистрированы.</w:t>
      </w:r>
    </w:p>
    <w:p w:rsidR="00070A89" w:rsidRPr="00070A89" w:rsidRDefault="00070A89" w:rsidP="00070A89">
      <w:pPr>
        <w:autoSpaceDE w:val="0"/>
        <w:autoSpaceDN w:val="0"/>
        <w:adjustRightInd w:val="0"/>
        <w:ind w:firstLine="709"/>
        <w:jc w:val="both"/>
        <w:rPr>
          <w:sz w:val="20"/>
          <w:szCs w:val="20"/>
        </w:rPr>
      </w:pPr>
      <w:r w:rsidRPr="00070A89">
        <w:rPr>
          <w:bCs/>
          <w:sz w:val="20"/>
          <w:szCs w:val="20"/>
        </w:rPr>
        <w:t xml:space="preserve">Начальный размер арендной платы: 2 981 (Две тысячи девятьсот восемьдесят один) руб. 25 коп. (3 % </w:t>
      </w:r>
      <w:r w:rsidRPr="00070A89">
        <w:rPr>
          <w:sz w:val="20"/>
          <w:szCs w:val="20"/>
        </w:rPr>
        <w:t>кадастровой стоимости земельного участка).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Шаг аукциона: 89 (Восемьдесят девять) руб. 44 коп.</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eastAsia="MS Mincho" w:hAnsi="Times New Roman" w:cs="Times New Roman"/>
        </w:rPr>
        <w:t>Размер задатка: 596 (Пятьсот девяносто шесть) руб. 25 коп.</w:t>
      </w:r>
    </w:p>
    <w:p w:rsidR="00070A89" w:rsidRPr="00070A89" w:rsidRDefault="00070A89" w:rsidP="00070A89">
      <w:pPr>
        <w:autoSpaceDE w:val="0"/>
        <w:autoSpaceDN w:val="0"/>
        <w:adjustRightInd w:val="0"/>
        <w:ind w:firstLine="709"/>
        <w:jc w:val="both"/>
        <w:outlineLvl w:val="1"/>
        <w:rPr>
          <w:b/>
          <w:sz w:val="20"/>
          <w:szCs w:val="20"/>
        </w:rPr>
      </w:pPr>
      <w:r w:rsidRPr="00070A89">
        <w:rPr>
          <w:b/>
          <w:sz w:val="20"/>
          <w:szCs w:val="20"/>
        </w:rPr>
        <w:t>Лот № 6:</w:t>
      </w:r>
    </w:p>
    <w:p w:rsidR="00070A89" w:rsidRPr="00070A89" w:rsidRDefault="00070A89" w:rsidP="00070A89">
      <w:pPr>
        <w:autoSpaceDE w:val="0"/>
        <w:autoSpaceDN w:val="0"/>
        <w:adjustRightInd w:val="0"/>
        <w:ind w:firstLine="709"/>
        <w:jc w:val="both"/>
        <w:outlineLvl w:val="1"/>
        <w:rPr>
          <w:sz w:val="20"/>
          <w:szCs w:val="20"/>
        </w:rPr>
      </w:pPr>
      <w:r w:rsidRPr="00070A89">
        <w:rPr>
          <w:bCs/>
          <w:sz w:val="20"/>
          <w:szCs w:val="20"/>
        </w:rPr>
        <w:t>Продажа права на заключение договора аренды земельного участка</w:t>
      </w:r>
      <w:r w:rsidRPr="00070A89">
        <w:rPr>
          <w:sz w:val="20"/>
          <w:szCs w:val="20"/>
        </w:rPr>
        <w:t>, государственная собственность на который не разграничена.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 xml:space="preserve">Местоположение земельного участка: </w:t>
      </w:r>
      <w:proofErr w:type="gramStart"/>
      <w:r w:rsidRPr="00070A89">
        <w:rPr>
          <w:rFonts w:ascii="Times New Roman" w:hAnsi="Times New Roman" w:cs="Times New Roman"/>
        </w:rPr>
        <w:t xml:space="preserve">РФ, Иркутская область, </w:t>
      </w:r>
      <w:proofErr w:type="spellStart"/>
      <w:r w:rsidRPr="00070A89">
        <w:rPr>
          <w:rFonts w:ascii="Times New Roman" w:hAnsi="Times New Roman" w:cs="Times New Roman"/>
        </w:rPr>
        <w:t>Нукутский</w:t>
      </w:r>
      <w:proofErr w:type="spellEnd"/>
      <w:r w:rsidRPr="00070A89">
        <w:rPr>
          <w:rFonts w:ascii="Times New Roman" w:hAnsi="Times New Roman" w:cs="Times New Roman"/>
        </w:rPr>
        <w:t xml:space="preserve"> район, с. Заречный, ул. Распутина, 6.</w:t>
      </w:r>
      <w:proofErr w:type="gramEnd"/>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Кадастровый номер: 85:04:090401:131</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Площадь земельного участка: 1 439 кв. м.</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Категория земель: земли населенных пунктов.</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разрешенного использования: для строительства индивидуального жилого дома.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приобретаемого права: аренда.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Срок аренды: 20 лет.</w:t>
      </w:r>
    </w:p>
    <w:p w:rsidR="00070A89" w:rsidRPr="00070A89" w:rsidRDefault="00070A89" w:rsidP="00070A89">
      <w:pPr>
        <w:autoSpaceDE w:val="0"/>
        <w:autoSpaceDN w:val="0"/>
        <w:adjustRightInd w:val="0"/>
        <w:ind w:firstLine="709"/>
        <w:jc w:val="both"/>
        <w:rPr>
          <w:sz w:val="20"/>
          <w:szCs w:val="20"/>
        </w:rPr>
      </w:pPr>
      <w:r w:rsidRPr="00070A89">
        <w:rPr>
          <w:sz w:val="20"/>
          <w:szCs w:val="20"/>
        </w:rPr>
        <w:t>Ограничения (обременения) права на земельный участок: на дату принятия решения о проведен</w:t>
      </w:r>
      <w:proofErr w:type="gramStart"/>
      <w:r w:rsidRPr="00070A89">
        <w:rPr>
          <w:sz w:val="20"/>
          <w:szCs w:val="20"/>
        </w:rPr>
        <w:t>ии ау</w:t>
      </w:r>
      <w:proofErr w:type="gramEnd"/>
      <w:r w:rsidRPr="00070A89">
        <w:rPr>
          <w:sz w:val="20"/>
          <w:szCs w:val="20"/>
        </w:rPr>
        <w:t>кциона ограничения (обременения) на земельный участок не зарегистрированы.</w:t>
      </w:r>
    </w:p>
    <w:p w:rsidR="00070A89" w:rsidRPr="00070A89" w:rsidRDefault="00070A89" w:rsidP="00070A89">
      <w:pPr>
        <w:autoSpaceDE w:val="0"/>
        <w:autoSpaceDN w:val="0"/>
        <w:adjustRightInd w:val="0"/>
        <w:ind w:firstLine="709"/>
        <w:jc w:val="both"/>
        <w:rPr>
          <w:sz w:val="20"/>
          <w:szCs w:val="20"/>
        </w:rPr>
      </w:pPr>
      <w:r w:rsidRPr="00070A89">
        <w:rPr>
          <w:bCs/>
          <w:sz w:val="20"/>
          <w:szCs w:val="20"/>
        </w:rPr>
        <w:lastRenderedPageBreak/>
        <w:t xml:space="preserve">Начальный размер арендной платы: 2 651 (Две тысячи шестьсот пятьдесят один) руб. 07 коп. (3 % </w:t>
      </w:r>
      <w:r w:rsidRPr="00070A89">
        <w:rPr>
          <w:sz w:val="20"/>
          <w:szCs w:val="20"/>
        </w:rPr>
        <w:t>кадастровой стоимости земельного участка).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Шаг аукциона: 79 (Семьдесят девять) руб. 53 коп.</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eastAsia="MS Mincho" w:hAnsi="Times New Roman" w:cs="Times New Roman"/>
        </w:rPr>
        <w:t>Размер задатка: 530 (Пятьсот тридцать) руб. 21 коп.</w:t>
      </w:r>
    </w:p>
    <w:p w:rsidR="00070A89" w:rsidRPr="00070A89" w:rsidRDefault="00070A89" w:rsidP="00070A89">
      <w:pPr>
        <w:autoSpaceDE w:val="0"/>
        <w:autoSpaceDN w:val="0"/>
        <w:adjustRightInd w:val="0"/>
        <w:ind w:firstLine="709"/>
        <w:jc w:val="both"/>
        <w:outlineLvl w:val="1"/>
        <w:rPr>
          <w:b/>
          <w:sz w:val="20"/>
          <w:szCs w:val="20"/>
        </w:rPr>
      </w:pPr>
      <w:r w:rsidRPr="00070A89">
        <w:rPr>
          <w:b/>
          <w:sz w:val="20"/>
          <w:szCs w:val="20"/>
        </w:rPr>
        <w:t>Лот № 7:</w:t>
      </w:r>
    </w:p>
    <w:p w:rsidR="00070A89" w:rsidRPr="00070A89" w:rsidRDefault="00070A89" w:rsidP="00070A89">
      <w:pPr>
        <w:autoSpaceDE w:val="0"/>
        <w:autoSpaceDN w:val="0"/>
        <w:adjustRightInd w:val="0"/>
        <w:ind w:firstLine="709"/>
        <w:jc w:val="both"/>
        <w:outlineLvl w:val="1"/>
        <w:rPr>
          <w:sz w:val="20"/>
          <w:szCs w:val="20"/>
        </w:rPr>
      </w:pPr>
      <w:r w:rsidRPr="00070A89">
        <w:rPr>
          <w:bCs/>
          <w:sz w:val="20"/>
          <w:szCs w:val="20"/>
        </w:rPr>
        <w:t>Продажа права на заключение договора аренды земельного участка</w:t>
      </w:r>
      <w:r w:rsidRPr="00070A89">
        <w:rPr>
          <w:sz w:val="20"/>
          <w:szCs w:val="20"/>
        </w:rPr>
        <w:t>, государственная собственность на который не разграничена.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 xml:space="preserve">Местоположение земельного участка: РФ, Иркутская область, </w:t>
      </w:r>
      <w:proofErr w:type="spellStart"/>
      <w:r w:rsidRPr="00070A89">
        <w:rPr>
          <w:rFonts w:ascii="Times New Roman" w:hAnsi="Times New Roman" w:cs="Times New Roman"/>
        </w:rPr>
        <w:t>Нукутский</w:t>
      </w:r>
      <w:proofErr w:type="spellEnd"/>
      <w:r w:rsidRPr="00070A89">
        <w:rPr>
          <w:rFonts w:ascii="Times New Roman" w:hAnsi="Times New Roman" w:cs="Times New Roman"/>
        </w:rPr>
        <w:t xml:space="preserve"> район, п. </w:t>
      </w:r>
      <w:proofErr w:type="spellStart"/>
      <w:r w:rsidRPr="00070A89">
        <w:rPr>
          <w:rFonts w:ascii="Times New Roman" w:hAnsi="Times New Roman" w:cs="Times New Roman"/>
        </w:rPr>
        <w:t>Новонукутский</w:t>
      </w:r>
      <w:proofErr w:type="spellEnd"/>
      <w:r w:rsidRPr="00070A89">
        <w:rPr>
          <w:rFonts w:ascii="Times New Roman" w:hAnsi="Times New Roman" w:cs="Times New Roman"/>
        </w:rPr>
        <w:t xml:space="preserve">, ул. </w:t>
      </w:r>
      <w:proofErr w:type="spellStart"/>
      <w:r w:rsidRPr="00070A89">
        <w:rPr>
          <w:rFonts w:ascii="Times New Roman" w:hAnsi="Times New Roman" w:cs="Times New Roman"/>
        </w:rPr>
        <w:t>Имегенова</w:t>
      </w:r>
      <w:proofErr w:type="spellEnd"/>
      <w:r w:rsidRPr="00070A89">
        <w:rPr>
          <w:rFonts w:ascii="Times New Roman" w:hAnsi="Times New Roman" w:cs="Times New Roman"/>
        </w:rPr>
        <w:t>, 25.</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Кадастровый номер: 85:04:040301:234</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Площадь земельного участка: 1 500 кв. м.</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Категория земель: земли населенных пунктов.</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разрешенного использования: для ведения личного подсобного хозяйства.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Вид приобретаемого права: аренда.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Срок аренды: 20 лет.</w:t>
      </w:r>
    </w:p>
    <w:p w:rsidR="00070A89" w:rsidRPr="00070A89" w:rsidRDefault="00070A89" w:rsidP="00070A89">
      <w:pPr>
        <w:autoSpaceDE w:val="0"/>
        <w:autoSpaceDN w:val="0"/>
        <w:adjustRightInd w:val="0"/>
        <w:ind w:firstLine="709"/>
        <w:jc w:val="both"/>
        <w:rPr>
          <w:sz w:val="20"/>
          <w:szCs w:val="20"/>
        </w:rPr>
      </w:pPr>
      <w:r w:rsidRPr="00070A89">
        <w:rPr>
          <w:sz w:val="20"/>
          <w:szCs w:val="20"/>
        </w:rPr>
        <w:t>Ограничения (обременения) права на земельный участок: на дату принятия решения о проведен</w:t>
      </w:r>
      <w:proofErr w:type="gramStart"/>
      <w:r w:rsidRPr="00070A89">
        <w:rPr>
          <w:sz w:val="20"/>
          <w:szCs w:val="20"/>
        </w:rPr>
        <w:t>ии ау</w:t>
      </w:r>
      <w:proofErr w:type="gramEnd"/>
      <w:r w:rsidRPr="00070A89">
        <w:rPr>
          <w:sz w:val="20"/>
          <w:szCs w:val="20"/>
        </w:rPr>
        <w:t>кциона ограничения (обременения) на земельный участок не зарегистрированы.</w:t>
      </w:r>
    </w:p>
    <w:p w:rsidR="00070A89" w:rsidRPr="00070A89" w:rsidRDefault="00070A89" w:rsidP="00070A89">
      <w:pPr>
        <w:autoSpaceDE w:val="0"/>
        <w:autoSpaceDN w:val="0"/>
        <w:adjustRightInd w:val="0"/>
        <w:ind w:firstLine="709"/>
        <w:jc w:val="both"/>
        <w:rPr>
          <w:sz w:val="20"/>
          <w:szCs w:val="20"/>
        </w:rPr>
      </w:pPr>
      <w:r w:rsidRPr="00070A89">
        <w:rPr>
          <w:bCs/>
          <w:sz w:val="20"/>
          <w:szCs w:val="20"/>
        </w:rPr>
        <w:t xml:space="preserve">Начальный размер арендной платы: 2 981 (Две тысячи девятьсот восемьдесят один) руб. 25 коп. (3 % </w:t>
      </w:r>
      <w:r w:rsidRPr="00070A89">
        <w:rPr>
          <w:sz w:val="20"/>
          <w:szCs w:val="20"/>
        </w:rPr>
        <w:t>кадастровой стоимости земельного участка).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Шаг аукциона: 89 (Восемьдесят девять) руб. 44 коп.</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eastAsia="MS Mincho" w:hAnsi="Times New Roman" w:cs="Times New Roman"/>
        </w:rPr>
        <w:t>Размер задатка: 596 (Пятьсот девяносто шесть) руб. 25 коп.</w:t>
      </w:r>
    </w:p>
    <w:p w:rsidR="00070A89" w:rsidRPr="00070A89" w:rsidRDefault="00070A89" w:rsidP="00070A89">
      <w:pPr>
        <w:pStyle w:val="ConsPlusNormal"/>
        <w:widowControl/>
        <w:tabs>
          <w:tab w:val="num" w:pos="0"/>
        </w:tabs>
        <w:ind w:firstLine="709"/>
        <w:jc w:val="both"/>
        <w:rPr>
          <w:rFonts w:ascii="Times New Roman" w:hAnsi="Times New Roman" w:cs="Times New Roman"/>
          <w:b/>
          <w:bCs/>
        </w:rPr>
      </w:pPr>
      <w:r w:rsidRPr="00070A89">
        <w:rPr>
          <w:rFonts w:ascii="Times New Roman" w:hAnsi="Times New Roman" w:cs="Times New Roman"/>
          <w:b/>
          <w:bCs/>
        </w:rPr>
        <w:t xml:space="preserve">5. Форма заявки об участии в аукционе: </w:t>
      </w:r>
      <w:r w:rsidRPr="00070A89">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070A89" w:rsidRPr="00070A89" w:rsidRDefault="00070A89" w:rsidP="00070A89">
      <w:pPr>
        <w:pStyle w:val="ConsPlusNormal"/>
        <w:widowControl/>
        <w:tabs>
          <w:tab w:val="num" w:pos="0"/>
        </w:tabs>
        <w:ind w:firstLine="709"/>
        <w:jc w:val="both"/>
        <w:rPr>
          <w:rFonts w:ascii="Times New Roman" w:hAnsi="Times New Roman" w:cs="Times New Roman"/>
          <w:b/>
          <w:bCs/>
        </w:rPr>
      </w:pPr>
      <w:r w:rsidRPr="00070A89">
        <w:rPr>
          <w:rFonts w:ascii="Times New Roman" w:hAnsi="Times New Roman" w:cs="Times New Roman"/>
          <w:b/>
          <w:bCs/>
        </w:rPr>
        <w:t>Порядок приема Заявки на участие в аукционе:</w:t>
      </w:r>
    </w:p>
    <w:p w:rsidR="00070A89" w:rsidRPr="00070A89" w:rsidRDefault="00070A89" w:rsidP="00070A89">
      <w:pPr>
        <w:ind w:firstLine="709"/>
        <w:jc w:val="both"/>
        <w:rPr>
          <w:sz w:val="20"/>
          <w:szCs w:val="20"/>
        </w:rPr>
      </w:pPr>
      <w:r w:rsidRPr="00070A89">
        <w:rPr>
          <w:sz w:val="20"/>
          <w:szCs w:val="20"/>
        </w:rPr>
        <w:t>Для участия в аукционе заявители представляют в установленный в извещении о проведен</w:t>
      </w:r>
      <w:proofErr w:type="gramStart"/>
      <w:r w:rsidRPr="00070A89">
        <w:rPr>
          <w:sz w:val="20"/>
          <w:szCs w:val="20"/>
        </w:rPr>
        <w:t>ии ау</w:t>
      </w:r>
      <w:proofErr w:type="gramEnd"/>
      <w:r w:rsidRPr="00070A89">
        <w:rPr>
          <w:sz w:val="20"/>
          <w:szCs w:val="20"/>
        </w:rPr>
        <w:t>кциона срок следующие документы:</w:t>
      </w:r>
    </w:p>
    <w:p w:rsidR="00070A89" w:rsidRPr="00070A89" w:rsidRDefault="00070A89" w:rsidP="00070A89">
      <w:pPr>
        <w:ind w:firstLine="709"/>
        <w:jc w:val="both"/>
        <w:rPr>
          <w:sz w:val="20"/>
          <w:szCs w:val="20"/>
        </w:rPr>
      </w:pPr>
      <w:r w:rsidRPr="00070A89">
        <w:rPr>
          <w:sz w:val="20"/>
          <w:szCs w:val="20"/>
        </w:rPr>
        <w:t>1) заявка на участие в аукционе по установленной в извещении о проведен</w:t>
      </w:r>
      <w:proofErr w:type="gramStart"/>
      <w:r w:rsidRPr="00070A89">
        <w:rPr>
          <w:sz w:val="20"/>
          <w:szCs w:val="20"/>
        </w:rPr>
        <w:t>ии ау</w:t>
      </w:r>
      <w:proofErr w:type="gramEnd"/>
      <w:r w:rsidRPr="00070A89">
        <w:rPr>
          <w:sz w:val="20"/>
          <w:szCs w:val="20"/>
        </w:rPr>
        <w:t>кциона форме с указанием банковских реквизитов счета для возврата задатка;</w:t>
      </w:r>
    </w:p>
    <w:p w:rsidR="00070A89" w:rsidRPr="00070A89" w:rsidRDefault="00070A89" w:rsidP="00070A89">
      <w:pPr>
        <w:ind w:firstLine="709"/>
        <w:jc w:val="both"/>
        <w:rPr>
          <w:sz w:val="20"/>
          <w:szCs w:val="20"/>
        </w:rPr>
      </w:pPr>
      <w:r w:rsidRPr="00070A89">
        <w:rPr>
          <w:sz w:val="20"/>
          <w:szCs w:val="20"/>
        </w:rPr>
        <w:t>2) копии документов, удостоверяющих личность заявителя (для граждан);</w:t>
      </w:r>
    </w:p>
    <w:p w:rsidR="00070A89" w:rsidRPr="00070A89" w:rsidRDefault="00070A89" w:rsidP="00070A89">
      <w:pPr>
        <w:ind w:firstLine="709"/>
        <w:jc w:val="both"/>
        <w:rPr>
          <w:sz w:val="20"/>
          <w:szCs w:val="20"/>
        </w:rPr>
      </w:pPr>
      <w:r w:rsidRPr="00070A89">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0A89" w:rsidRPr="00070A89" w:rsidRDefault="00070A89" w:rsidP="00070A89">
      <w:pPr>
        <w:ind w:firstLine="709"/>
        <w:jc w:val="both"/>
        <w:rPr>
          <w:sz w:val="20"/>
          <w:szCs w:val="20"/>
        </w:rPr>
      </w:pPr>
      <w:r w:rsidRPr="00070A89">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070A89" w:rsidRPr="00070A89" w:rsidRDefault="00070A89" w:rsidP="00070A89">
      <w:pPr>
        <w:ind w:firstLine="709"/>
        <w:jc w:val="both"/>
        <w:rPr>
          <w:sz w:val="20"/>
          <w:szCs w:val="20"/>
        </w:rPr>
      </w:pPr>
      <w:proofErr w:type="gramStart"/>
      <w:r w:rsidRPr="00070A89">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70A89" w:rsidRPr="00070A89" w:rsidRDefault="00070A89" w:rsidP="00070A89">
      <w:pPr>
        <w:ind w:firstLine="709"/>
        <w:jc w:val="both"/>
        <w:rPr>
          <w:sz w:val="20"/>
          <w:szCs w:val="20"/>
        </w:rPr>
      </w:pPr>
      <w:r w:rsidRPr="00070A89">
        <w:rPr>
          <w:sz w:val="20"/>
          <w:szCs w:val="20"/>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070A89" w:rsidRPr="00070A89" w:rsidRDefault="00070A89" w:rsidP="00070A89">
      <w:pPr>
        <w:ind w:firstLine="709"/>
        <w:jc w:val="both"/>
        <w:rPr>
          <w:sz w:val="20"/>
          <w:szCs w:val="20"/>
        </w:rPr>
      </w:pPr>
      <w:r w:rsidRPr="00070A89">
        <w:rPr>
          <w:sz w:val="20"/>
          <w:szCs w:val="20"/>
        </w:rPr>
        <w:t>Один заявитель вправе подать только одну заявку на участие в аукционе.</w:t>
      </w:r>
    </w:p>
    <w:p w:rsidR="00070A89" w:rsidRPr="00070A89" w:rsidRDefault="00070A89" w:rsidP="00070A89">
      <w:pPr>
        <w:ind w:firstLine="709"/>
        <w:jc w:val="both"/>
        <w:rPr>
          <w:sz w:val="20"/>
          <w:szCs w:val="20"/>
        </w:rPr>
      </w:pPr>
      <w:r w:rsidRPr="00070A89">
        <w:rPr>
          <w:sz w:val="20"/>
          <w:szCs w:val="20"/>
        </w:rPr>
        <w:t>Заявка на участие в аукционе, поступившая по истечении срока приема заявок, возвращается заявителю в день ее поступления.</w:t>
      </w:r>
    </w:p>
    <w:p w:rsidR="00070A89" w:rsidRPr="00070A89" w:rsidRDefault="00070A89" w:rsidP="00070A89">
      <w:pPr>
        <w:ind w:firstLine="709"/>
        <w:jc w:val="both"/>
        <w:rPr>
          <w:sz w:val="20"/>
          <w:szCs w:val="20"/>
        </w:rPr>
      </w:pPr>
      <w:r w:rsidRPr="00070A89">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hAnsi="Times New Roman" w:cs="Times New Roman"/>
          <w:b/>
          <w:bCs/>
        </w:rPr>
        <w:t xml:space="preserve">Адрес места приема заявок и прилагаемых к ним документов: </w:t>
      </w:r>
      <w:r w:rsidRPr="00070A89">
        <w:rPr>
          <w:rFonts w:ascii="Times New Roman" w:hAnsi="Times New Roman" w:cs="Times New Roman"/>
        </w:rPr>
        <w:t xml:space="preserve">Иркутская область, </w:t>
      </w:r>
      <w:proofErr w:type="spellStart"/>
      <w:r w:rsidRPr="00070A89">
        <w:rPr>
          <w:rFonts w:ascii="Times New Roman" w:hAnsi="Times New Roman" w:cs="Times New Roman"/>
        </w:rPr>
        <w:t>Нукутский</w:t>
      </w:r>
      <w:proofErr w:type="spellEnd"/>
      <w:r w:rsidRPr="00070A89">
        <w:rPr>
          <w:rFonts w:ascii="Times New Roman" w:hAnsi="Times New Roman" w:cs="Times New Roman"/>
        </w:rPr>
        <w:t xml:space="preserve"> район, п. </w:t>
      </w:r>
      <w:proofErr w:type="spellStart"/>
      <w:r w:rsidRPr="00070A89">
        <w:rPr>
          <w:rFonts w:ascii="Times New Roman" w:hAnsi="Times New Roman" w:cs="Times New Roman"/>
        </w:rPr>
        <w:t>Новонукутский</w:t>
      </w:r>
      <w:proofErr w:type="spellEnd"/>
      <w:r w:rsidRPr="00070A89">
        <w:rPr>
          <w:rFonts w:ascii="Times New Roman" w:hAnsi="Times New Roman" w:cs="Times New Roman"/>
        </w:rPr>
        <w:t>, ул. Майская, 29 (здание администрации)</w:t>
      </w:r>
    </w:p>
    <w:p w:rsidR="00070A89" w:rsidRPr="00070A89" w:rsidRDefault="00070A89" w:rsidP="00070A89">
      <w:pPr>
        <w:pStyle w:val="ConsPlusNormal"/>
        <w:widowControl/>
        <w:tabs>
          <w:tab w:val="num" w:pos="0"/>
        </w:tabs>
        <w:ind w:firstLine="709"/>
        <w:jc w:val="both"/>
        <w:rPr>
          <w:rFonts w:ascii="Times New Roman" w:eastAsia="MS Mincho" w:hAnsi="Times New Roman" w:cs="Times New Roman"/>
        </w:rPr>
      </w:pPr>
      <w:r w:rsidRPr="00070A89">
        <w:rPr>
          <w:rFonts w:ascii="Times New Roman" w:hAnsi="Times New Roman" w:cs="Times New Roman"/>
          <w:b/>
          <w:bCs/>
        </w:rPr>
        <w:t xml:space="preserve">Дата и время начала приема заявок и прилагаемых к ним документов: </w:t>
      </w:r>
      <w:r w:rsidRPr="00070A89">
        <w:rPr>
          <w:rFonts w:ascii="Times New Roman" w:hAnsi="Times New Roman" w:cs="Times New Roman"/>
          <w:bCs/>
        </w:rPr>
        <w:t>с 17 марта 2017 года</w:t>
      </w:r>
      <w:r w:rsidRPr="00070A89">
        <w:rPr>
          <w:rFonts w:ascii="Times New Roman" w:hAnsi="Times New Roman" w:cs="Times New Roman"/>
        </w:rPr>
        <w:t>, с 09.00 до 17.00 (обед с 13.00 до 14.00) часов, за исключением выходных и праздничных дней.</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b/>
          <w:bCs/>
        </w:rPr>
        <w:t xml:space="preserve">Дата и время окончания приема заявок и прилагаемых к ним документов: </w:t>
      </w:r>
      <w:r w:rsidRPr="00070A89">
        <w:rPr>
          <w:rFonts w:ascii="Times New Roman" w:hAnsi="Times New Roman" w:cs="Times New Roman"/>
          <w:bCs/>
        </w:rPr>
        <w:t>14 апреля 2017 года</w:t>
      </w:r>
      <w:r w:rsidRPr="00070A89">
        <w:rPr>
          <w:rFonts w:ascii="Times New Roman" w:hAnsi="Times New Roman" w:cs="Times New Roman"/>
        </w:rPr>
        <w:t>, в 17 часов 00 минут.</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b/>
        </w:rPr>
        <w:t>Дата и время рассмотрения заявок</w:t>
      </w:r>
      <w:r w:rsidRPr="00070A89">
        <w:rPr>
          <w:rFonts w:ascii="Times New Roman" w:hAnsi="Times New Roman" w:cs="Times New Roman"/>
          <w:b/>
          <w:bCs/>
        </w:rPr>
        <w:t xml:space="preserve"> и прилагаемых к ним документов: </w:t>
      </w:r>
      <w:r w:rsidRPr="00070A89">
        <w:rPr>
          <w:rFonts w:ascii="Times New Roman" w:hAnsi="Times New Roman" w:cs="Times New Roman"/>
          <w:bCs/>
        </w:rPr>
        <w:t>17 апреля 2017 года в 10.00 часов.</w:t>
      </w:r>
    </w:p>
    <w:p w:rsidR="00070A89" w:rsidRPr="00070A89" w:rsidRDefault="00070A89" w:rsidP="00070A89">
      <w:pPr>
        <w:pStyle w:val="western"/>
        <w:spacing w:before="0" w:beforeAutospacing="0" w:after="0"/>
        <w:ind w:firstLine="709"/>
        <w:jc w:val="both"/>
      </w:pPr>
      <w:r w:rsidRPr="00070A89">
        <w:rPr>
          <w:b/>
          <w:bCs/>
        </w:rPr>
        <w:t>Порядок внесения задатка:</w:t>
      </w:r>
      <w:r w:rsidRPr="00070A89">
        <w:t xml:space="preserve"> </w:t>
      </w:r>
      <w:r w:rsidRPr="00070A89">
        <w:rPr>
          <w:bCs/>
        </w:rPr>
        <w:t>Задаток вносится в валюте Российской Федерации по следующим реквизитам:</w:t>
      </w:r>
      <w:r w:rsidRPr="00070A89">
        <w:t xml:space="preserve"> Банк получателя: Отделение Иркутск, г. Иркутск, БИК 042520001, </w:t>
      </w:r>
      <w:r w:rsidRPr="00070A89">
        <w:br/>
        <w:t>УФК по Иркутской области (Администрация муниципального образования «</w:t>
      </w:r>
      <w:proofErr w:type="spellStart"/>
      <w:r w:rsidRPr="00070A89">
        <w:t>Новонукутское</w:t>
      </w:r>
      <w:proofErr w:type="spellEnd"/>
      <w:r w:rsidRPr="00070A89">
        <w:t xml:space="preserve">»), </w:t>
      </w:r>
      <w:r w:rsidRPr="00070A89">
        <w:br/>
        <w:t>Счет: 40302810400003000045, Лиц</w:t>
      </w:r>
      <w:proofErr w:type="gramStart"/>
      <w:r w:rsidRPr="00070A89">
        <w:t>.</w:t>
      </w:r>
      <w:proofErr w:type="gramEnd"/>
      <w:r w:rsidRPr="00070A89">
        <w:t xml:space="preserve"> </w:t>
      </w:r>
      <w:proofErr w:type="gramStart"/>
      <w:r w:rsidRPr="00070A89">
        <w:t>с</w:t>
      </w:r>
      <w:proofErr w:type="gramEnd"/>
      <w:r w:rsidRPr="00070A89">
        <w:t xml:space="preserve">чет: 05343013550, ИНН: 8504004055, КПП: 385101001, </w:t>
      </w:r>
      <w:r w:rsidRPr="00070A89">
        <w:br/>
        <w:t>ОКТМО: 25629410</w:t>
      </w:r>
    </w:p>
    <w:p w:rsidR="00070A89" w:rsidRPr="00070A89" w:rsidRDefault="00070A89" w:rsidP="00070A89">
      <w:pPr>
        <w:pStyle w:val="western"/>
        <w:spacing w:before="0" w:beforeAutospacing="0" w:after="0"/>
        <w:jc w:val="both"/>
      </w:pPr>
      <w:r w:rsidRPr="00070A89">
        <w:t>Назначение платежа: Оплата задатка за участие в аукционе на право заключения договора аренды земельного участка.</w:t>
      </w:r>
    </w:p>
    <w:p w:rsidR="00070A89" w:rsidRPr="00070A89" w:rsidRDefault="00070A89" w:rsidP="00070A89">
      <w:pPr>
        <w:pStyle w:val="western"/>
        <w:spacing w:before="0" w:beforeAutospacing="0" w:after="0"/>
        <w:ind w:firstLine="709"/>
        <w:jc w:val="both"/>
      </w:pPr>
      <w:r w:rsidRPr="00070A89">
        <w:rPr>
          <w:b/>
          <w:bCs/>
        </w:rPr>
        <w:t>Порядок возврата задатка:</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070A89">
        <w:rPr>
          <w:rFonts w:ascii="Times New Roman" w:hAnsi="Times New Roman" w:cs="Times New Roman"/>
        </w:rPr>
        <w:lastRenderedPageBreak/>
        <w:t xml:space="preserve">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70A89" w:rsidRPr="00070A89" w:rsidRDefault="00070A89" w:rsidP="00070A89">
      <w:pPr>
        <w:pStyle w:val="ConsPlusNormal"/>
        <w:widowControl/>
        <w:tabs>
          <w:tab w:val="num" w:pos="0"/>
        </w:tabs>
        <w:ind w:firstLine="709"/>
        <w:jc w:val="both"/>
        <w:rPr>
          <w:rFonts w:ascii="Times New Roman" w:hAnsi="Times New Roman" w:cs="Times New Roman"/>
        </w:rPr>
      </w:pPr>
      <w:r w:rsidRPr="00070A89">
        <w:rPr>
          <w:rFonts w:ascii="Times New Roman" w:hAnsi="Times New Roman" w:cs="Times New Roman"/>
          <w:b/>
        </w:rPr>
        <w:t>6</w:t>
      </w:r>
      <w:r w:rsidRPr="00070A89">
        <w:rPr>
          <w:rFonts w:ascii="Times New Roman" w:hAnsi="Times New Roman" w:cs="Times New Roman"/>
          <w:b/>
          <w:bCs/>
        </w:rPr>
        <w:t xml:space="preserve">. Проект договора аренды земельного участка: </w:t>
      </w:r>
      <w:r w:rsidRPr="00070A89">
        <w:rPr>
          <w:rFonts w:ascii="Times New Roman" w:hAnsi="Times New Roman" w:cs="Times New Roman"/>
        </w:rPr>
        <w:t>приводится в Приложении № 3 к настоящему извещению.</w:t>
      </w:r>
    </w:p>
    <w:p w:rsidR="00070A89" w:rsidRPr="00070A89" w:rsidRDefault="00070A89" w:rsidP="00070A89">
      <w:pPr>
        <w:shd w:val="clear" w:color="auto" w:fill="FFFFFF"/>
        <w:jc w:val="right"/>
        <w:rPr>
          <w:spacing w:val="-4"/>
          <w:sz w:val="20"/>
          <w:szCs w:val="20"/>
        </w:rPr>
      </w:pPr>
    </w:p>
    <w:p w:rsidR="00070A89" w:rsidRPr="00070A89" w:rsidRDefault="00070A89" w:rsidP="00070A89">
      <w:pPr>
        <w:shd w:val="clear" w:color="auto" w:fill="FFFFFF"/>
        <w:jc w:val="right"/>
        <w:rPr>
          <w:spacing w:val="-4"/>
          <w:sz w:val="20"/>
          <w:szCs w:val="20"/>
        </w:rPr>
      </w:pPr>
      <w:r w:rsidRPr="00070A89">
        <w:rPr>
          <w:spacing w:val="-4"/>
          <w:sz w:val="20"/>
          <w:szCs w:val="20"/>
        </w:rPr>
        <w:t>Приложение № 1</w:t>
      </w:r>
    </w:p>
    <w:p w:rsidR="00070A89" w:rsidRPr="00070A89" w:rsidRDefault="00070A89" w:rsidP="00070A89">
      <w:pPr>
        <w:shd w:val="clear" w:color="auto" w:fill="FFFFFF"/>
        <w:jc w:val="right"/>
        <w:rPr>
          <w:spacing w:val="-4"/>
          <w:sz w:val="20"/>
          <w:szCs w:val="20"/>
        </w:rPr>
      </w:pPr>
      <w:r w:rsidRPr="00070A89">
        <w:rPr>
          <w:spacing w:val="-4"/>
          <w:sz w:val="20"/>
          <w:szCs w:val="20"/>
        </w:rPr>
        <w:t>к извещению о проведен</w:t>
      </w:r>
      <w:proofErr w:type="gramStart"/>
      <w:r w:rsidRPr="00070A89">
        <w:rPr>
          <w:spacing w:val="-4"/>
          <w:sz w:val="20"/>
          <w:szCs w:val="20"/>
        </w:rPr>
        <w:t>ии ау</w:t>
      </w:r>
      <w:proofErr w:type="gramEnd"/>
      <w:r w:rsidRPr="00070A89">
        <w:rPr>
          <w:spacing w:val="-4"/>
          <w:sz w:val="20"/>
          <w:szCs w:val="20"/>
        </w:rPr>
        <w:t>кциона</w:t>
      </w:r>
    </w:p>
    <w:p w:rsidR="00070A89" w:rsidRPr="00070A89" w:rsidRDefault="00070A89" w:rsidP="00070A89">
      <w:pPr>
        <w:pStyle w:val="western"/>
        <w:spacing w:before="0" w:beforeAutospacing="0" w:after="0"/>
        <w:ind w:firstLine="709"/>
        <w:jc w:val="both"/>
      </w:pPr>
    </w:p>
    <w:p w:rsidR="00070A89" w:rsidRPr="00070A89" w:rsidRDefault="00070A89" w:rsidP="00070A89">
      <w:pPr>
        <w:pStyle w:val="western"/>
        <w:spacing w:before="0" w:beforeAutospacing="0" w:after="0"/>
        <w:ind w:firstLine="709"/>
        <w:jc w:val="both"/>
      </w:pPr>
      <w:r w:rsidRPr="00070A89">
        <w:t>Организатору: Администрации муниципального образования «</w:t>
      </w:r>
      <w:proofErr w:type="spellStart"/>
      <w:r w:rsidRPr="00070A89">
        <w:t>Новонукутское</w:t>
      </w:r>
      <w:proofErr w:type="spellEnd"/>
      <w:r w:rsidRPr="00070A89">
        <w:t>»</w:t>
      </w:r>
    </w:p>
    <w:p w:rsidR="00070A89" w:rsidRPr="00070A89" w:rsidRDefault="00070A89" w:rsidP="00070A89">
      <w:pPr>
        <w:pStyle w:val="western"/>
        <w:spacing w:before="0" w:beforeAutospacing="0" w:after="0"/>
        <w:ind w:firstLine="709"/>
        <w:jc w:val="both"/>
      </w:pPr>
    </w:p>
    <w:p w:rsidR="00070A89" w:rsidRPr="00070A89" w:rsidRDefault="00070A89" w:rsidP="00070A89">
      <w:pPr>
        <w:pStyle w:val="western"/>
        <w:spacing w:before="0" w:beforeAutospacing="0" w:after="0"/>
        <w:ind w:firstLine="709"/>
        <w:jc w:val="center"/>
        <w:rPr>
          <w:b/>
        </w:rPr>
      </w:pPr>
      <w:r w:rsidRPr="00070A89">
        <w:rPr>
          <w:b/>
        </w:rPr>
        <w:t>ЗАЯВКА НА УЧАСТИЕ В АУКЦИОНЕ</w:t>
      </w:r>
    </w:p>
    <w:p w:rsidR="00070A89" w:rsidRPr="00070A89" w:rsidRDefault="00070A89" w:rsidP="00070A89">
      <w:pPr>
        <w:pStyle w:val="western"/>
        <w:spacing w:before="0" w:beforeAutospacing="0" w:after="0"/>
        <w:ind w:firstLine="709"/>
        <w:jc w:val="center"/>
        <w:rPr>
          <w:b/>
          <w:bCs/>
        </w:rPr>
      </w:pPr>
    </w:p>
    <w:p w:rsidR="00070A89" w:rsidRPr="00070A89" w:rsidRDefault="00070A89" w:rsidP="00070A89">
      <w:pPr>
        <w:pStyle w:val="western"/>
        <w:spacing w:before="0" w:beforeAutospacing="0" w:after="0"/>
        <w:ind w:firstLine="709"/>
        <w:jc w:val="center"/>
      </w:pPr>
      <w:r w:rsidRPr="00070A89">
        <w:rPr>
          <w:b/>
          <w:bCs/>
        </w:rPr>
        <w:t xml:space="preserve">"_____" ____________ </w:t>
      </w:r>
      <w:r w:rsidRPr="00070A89">
        <w:t>2017 г.</w:t>
      </w:r>
    </w:p>
    <w:p w:rsidR="00070A89" w:rsidRPr="00070A89" w:rsidRDefault="00070A89" w:rsidP="00070A89">
      <w:pPr>
        <w:pStyle w:val="western"/>
        <w:spacing w:before="0" w:beforeAutospacing="0" w:after="0"/>
        <w:ind w:firstLine="709"/>
        <w:jc w:val="both"/>
      </w:pPr>
    </w:p>
    <w:p w:rsidR="00070A89" w:rsidRPr="00070A89" w:rsidRDefault="00070A89" w:rsidP="00070A89">
      <w:pPr>
        <w:pStyle w:val="western"/>
        <w:spacing w:before="0" w:beforeAutospacing="0" w:after="0"/>
        <w:ind w:firstLine="709"/>
        <w:jc w:val="both"/>
        <w:rPr>
          <w:color w:val="auto"/>
        </w:rPr>
      </w:pPr>
      <w:r w:rsidRPr="00070A89">
        <w:t xml:space="preserve">Я ____________________________________________________________________________, принимаю решение об участии в аукционе по продаже права на заключение договора </w:t>
      </w:r>
      <w:r w:rsidRPr="00070A89">
        <w:br/>
        <w:t xml:space="preserve">аренды  земельного  участка,  расположенного по адресу:  РФ,  Иркутская область,  </w:t>
      </w:r>
      <w:proofErr w:type="spellStart"/>
      <w:r w:rsidRPr="00070A89">
        <w:t>Нукутский</w:t>
      </w:r>
      <w:proofErr w:type="spellEnd"/>
      <w:r w:rsidRPr="00070A89">
        <w:t xml:space="preserve"> </w:t>
      </w:r>
      <w:r w:rsidRPr="00070A89">
        <w:rPr>
          <w:color w:val="auto"/>
        </w:rPr>
        <w:t>район,</w:t>
      </w:r>
    </w:p>
    <w:p w:rsidR="00070A89" w:rsidRPr="00070A89" w:rsidRDefault="00070A89" w:rsidP="00070A89">
      <w:pPr>
        <w:pStyle w:val="western"/>
        <w:spacing w:before="0" w:beforeAutospacing="0" w:after="0"/>
        <w:jc w:val="both"/>
        <w:rPr>
          <w:color w:val="auto"/>
        </w:rPr>
      </w:pPr>
    </w:p>
    <w:p w:rsidR="00070A89" w:rsidRPr="00070A89" w:rsidRDefault="00070A89" w:rsidP="00070A89">
      <w:pPr>
        <w:pStyle w:val="western"/>
        <w:spacing w:before="0" w:beforeAutospacing="0" w:after="0"/>
        <w:jc w:val="both"/>
        <w:rPr>
          <w:color w:val="auto"/>
        </w:rPr>
      </w:pPr>
      <w:r w:rsidRPr="00070A89">
        <w:rPr>
          <w:color w:val="auto"/>
        </w:rPr>
        <w:t xml:space="preserve">______________________________________________________________________________________ , </w:t>
      </w:r>
    </w:p>
    <w:p w:rsidR="00070A89" w:rsidRPr="00070A89" w:rsidRDefault="00070A89" w:rsidP="00070A89">
      <w:pPr>
        <w:pStyle w:val="western"/>
        <w:spacing w:before="0" w:beforeAutospacing="0" w:after="0"/>
        <w:jc w:val="both"/>
        <w:rPr>
          <w:color w:val="auto"/>
        </w:rPr>
      </w:pPr>
    </w:p>
    <w:p w:rsidR="00070A89" w:rsidRPr="00070A89" w:rsidRDefault="00070A89" w:rsidP="00070A89">
      <w:pPr>
        <w:pStyle w:val="western"/>
        <w:spacing w:before="0" w:beforeAutospacing="0" w:after="0"/>
        <w:jc w:val="both"/>
      </w:pPr>
      <w:r w:rsidRPr="00070A89">
        <w:rPr>
          <w:color w:val="auto"/>
        </w:rPr>
        <w:t xml:space="preserve">кадастровый </w:t>
      </w:r>
      <w:r w:rsidRPr="00070A89">
        <w:t xml:space="preserve">номер _____________________________________ площадью __________________ кв. м. </w:t>
      </w:r>
    </w:p>
    <w:p w:rsidR="00070A89" w:rsidRPr="00070A89" w:rsidRDefault="00070A89" w:rsidP="00070A89">
      <w:pPr>
        <w:pStyle w:val="western"/>
        <w:spacing w:before="0" w:beforeAutospacing="0" w:after="0"/>
        <w:jc w:val="both"/>
      </w:pPr>
    </w:p>
    <w:p w:rsidR="00070A89" w:rsidRPr="00070A89" w:rsidRDefault="00070A89" w:rsidP="00070A89">
      <w:pPr>
        <w:pStyle w:val="western"/>
        <w:spacing w:before="0" w:beforeAutospacing="0" w:after="0"/>
        <w:jc w:val="both"/>
      </w:pPr>
      <w:r w:rsidRPr="00070A89">
        <w:t xml:space="preserve">разрешенное использование - «___________________________________________________________» </w:t>
      </w:r>
    </w:p>
    <w:p w:rsidR="00070A89" w:rsidRPr="00070A89" w:rsidRDefault="00070A89" w:rsidP="00070A89">
      <w:pPr>
        <w:pStyle w:val="western"/>
        <w:spacing w:before="0" w:beforeAutospacing="0" w:after="0"/>
        <w:ind w:firstLine="709"/>
        <w:jc w:val="both"/>
      </w:pPr>
      <w:r w:rsidRPr="00070A89">
        <w:t>Обязуюсь:</w:t>
      </w:r>
    </w:p>
    <w:p w:rsidR="00070A89" w:rsidRPr="00070A89" w:rsidRDefault="00070A89" w:rsidP="00070A89">
      <w:pPr>
        <w:pStyle w:val="western"/>
        <w:spacing w:before="0" w:beforeAutospacing="0" w:after="0"/>
        <w:ind w:firstLine="709"/>
        <w:jc w:val="both"/>
      </w:pPr>
      <w:r w:rsidRPr="00070A89">
        <w:t>1) Соблюдать условия аукциона, размещенные на официальном сайте РФ для размещения информации о проведении торгов в сети «Интернет» (далее  - официальный сайт);</w:t>
      </w:r>
    </w:p>
    <w:p w:rsidR="00070A89" w:rsidRPr="00070A89" w:rsidRDefault="00070A89" w:rsidP="00070A89">
      <w:pPr>
        <w:pStyle w:val="western"/>
        <w:spacing w:before="0" w:beforeAutospacing="0" w:after="0"/>
        <w:ind w:firstLine="709"/>
        <w:jc w:val="both"/>
      </w:pPr>
      <w:r w:rsidRPr="00070A89">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
    <w:p w:rsidR="00070A89" w:rsidRPr="00070A89" w:rsidRDefault="00070A89" w:rsidP="00070A89">
      <w:pPr>
        <w:pStyle w:val="western"/>
        <w:spacing w:before="0" w:beforeAutospacing="0" w:after="0"/>
        <w:ind w:firstLine="709"/>
        <w:jc w:val="both"/>
      </w:pPr>
      <w:r w:rsidRPr="00070A89">
        <w:t>Адрес и банковские реквизиты Претендента:</w:t>
      </w:r>
    </w:p>
    <w:p w:rsidR="00070A89" w:rsidRPr="00070A89" w:rsidRDefault="00070A89" w:rsidP="00070A89">
      <w:pPr>
        <w:pStyle w:val="western"/>
        <w:spacing w:before="0" w:beforeAutospacing="0" w:after="0"/>
        <w:ind w:firstLine="709"/>
        <w:jc w:val="both"/>
      </w:pPr>
      <w:r w:rsidRPr="00070A89">
        <w:t>(копия реквизитов для возврата задатка прилагается к заявке)</w:t>
      </w:r>
    </w:p>
    <w:p w:rsidR="00070A89" w:rsidRPr="00070A89" w:rsidRDefault="00070A89" w:rsidP="00070A89">
      <w:pPr>
        <w:pStyle w:val="western"/>
        <w:spacing w:before="0" w:beforeAutospacing="0" w:after="0"/>
        <w:ind w:firstLine="709"/>
        <w:jc w:val="both"/>
      </w:pPr>
      <w:r w:rsidRPr="00070A89">
        <w:t>_______________________________________________________________________________</w:t>
      </w:r>
    </w:p>
    <w:p w:rsidR="00070A89" w:rsidRPr="00070A89" w:rsidRDefault="00070A89" w:rsidP="00070A89">
      <w:pPr>
        <w:pStyle w:val="western"/>
        <w:spacing w:before="0" w:beforeAutospacing="0" w:after="0"/>
        <w:ind w:firstLine="709"/>
        <w:jc w:val="both"/>
      </w:pPr>
      <w:r w:rsidRPr="00070A89">
        <w:t>Приложения:</w:t>
      </w:r>
    </w:p>
    <w:p w:rsidR="00070A89" w:rsidRPr="00070A89" w:rsidRDefault="00070A89" w:rsidP="00070A89">
      <w:pPr>
        <w:pStyle w:val="western"/>
        <w:numPr>
          <w:ilvl w:val="0"/>
          <w:numId w:val="2"/>
        </w:numPr>
        <w:spacing w:before="0" w:beforeAutospacing="0" w:after="0"/>
        <w:jc w:val="both"/>
      </w:pPr>
      <w:r w:rsidRPr="00070A89">
        <w:t>_______________________________________________________________________________</w:t>
      </w:r>
    </w:p>
    <w:p w:rsidR="00070A89" w:rsidRPr="00070A89" w:rsidRDefault="00070A89" w:rsidP="00070A89">
      <w:pPr>
        <w:pStyle w:val="western"/>
        <w:numPr>
          <w:ilvl w:val="0"/>
          <w:numId w:val="2"/>
        </w:numPr>
        <w:spacing w:before="0" w:beforeAutospacing="0" w:after="0"/>
        <w:jc w:val="both"/>
      </w:pPr>
      <w:r w:rsidRPr="00070A89">
        <w:t>_______________________________________________________________________________</w:t>
      </w:r>
    </w:p>
    <w:p w:rsidR="00070A89" w:rsidRPr="00070A89" w:rsidRDefault="00070A89" w:rsidP="00070A89">
      <w:pPr>
        <w:pStyle w:val="western"/>
        <w:numPr>
          <w:ilvl w:val="0"/>
          <w:numId w:val="2"/>
        </w:numPr>
        <w:spacing w:before="0" w:beforeAutospacing="0" w:after="0"/>
        <w:jc w:val="both"/>
      </w:pPr>
      <w:r w:rsidRPr="00070A89">
        <w:t xml:space="preserve">_______________________________________________________________________________ </w:t>
      </w:r>
    </w:p>
    <w:p w:rsidR="00070A89" w:rsidRPr="00070A89" w:rsidRDefault="00070A89" w:rsidP="00070A89">
      <w:pPr>
        <w:pStyle w:val="western"/>
        <w:spacing w:before="0" w:beforeAutospacing="0" w:after="0"/>
        <w:ind w:firstLine="709"/>
        <w:jc w:val="both"/>
      </w:pPr>
      <w:r w:rsidRPr="00070A89">
        <w:t>Порядок проведения аукциона и участия в нем претендента, порядок признания победителем аукциона разъяснен и понятен.</w:t>
      </w:r>
    </w:p>
    <w:p w:rsidR="00070A89" w:rsidRPr="00070A89" w:rsidRDefault="00070A89" w:rsidP="00070A89">
      <w:pPr>
        <w:pStyle w:val="western"/>
        <w:tabs>
          <w:tab w:val="left" w:pos="4680"/>
          <w:tab w:val="left" w:pos="8445"/>
        </w:tabs>
        <w:spacing w:before="0" w:beforeAutospacing="0" w:after="0"/>
        <w:ind w:firstLine="709"/>
        <w:jc w:val="both"/>
      </w:pPr>
      <w:r w:rsidRPr="00070A89">
        <w:t>_________________________</w:t>
      </w:r>
      <w:r w:rsidRPr="00070A89">
        <w:tab/>
        <w:t>____________________                    ________________</w:t>
      </w:r>
    </w:p>
    <w:p w:rsidR="00070A89" w:rsidRPr="00070A89" w:rsidRDefault="00070A89" w:rsidP="00070A89">
      <w:pPr>
        <w:pStyle w:val="western"/>
        <w:tabs>
          <w:tab w:val="center" w:pos="5457"/>
          <w:tab w:val="left" w:pos="8970"/>
        </w:tabs>
        <w:spacing w:before="0" w:beforeAutospacing="0" w:after="0"/>
        <w:ind w:firstLine="709"/>
        <w:jc w:val="both"/>
      </w:pPr>
      <w:r w:rsidRPr="00070A89">
        <w:t xml:space="preserve">          </w:t>
      </w:r>
      <w:proofErr w:type="gramStart"/>
      <w:r w:rsidRPr="00070A89">
        <w:t xml:space="preserve">( Подпись Претендента </w:t>
      </w:r>
      <w:r w:rsidRPr="00070A89">
        <w:tab/>
        <w:t xml:space="preserve">                (Ф.И.О.)</w:t>
      </w:r>
      <w:r w:rsidRPr="00070A89">
        <w:tab/>
        <w:t>(Дата)</w:t>
      </w:r>
      <w:proofErr w:type="gramEnd"/>
    </w:p>
    <w:p w:rsidR="00070A89" w:rsidRPr="00070A89" w:rsidRDefault="00070A89" w:rsidP="00070A89">
      <w:pPr>
        <w:pStyle w:val="western"/>
        <w:spacing w:before="0" w:beforeAutospacing="0" w:after="0"/>
        <w:ind w:firstLine="709"/>
        <w:jc w:val="both"/>
      </w:pPr>
      <w:r w:rsidRPr="00070A89">
        <w:t xml:space="preserve">(его полномочного представителя)) </w:t>
      </w:r>
    </w:p>
    <w:p w:rsidR="00070A89" w:rsidRPr="00070A89" w:rsidRDefault="00070A89" w:rsidP="00070A89">
      <w:pPr>
        <w:pStyle w:val="western"/>
        <w:spacing w:before="0" w:beforeAutospacing="0" w:after="0"/>
        <w:ind w:firstLine="709"/>
        <w:jc w:val="both"/>
      </w:pPr>
    </w:p>
    <w:p w:rsidR="00070A89" w:rsidRPr="00070A89" w:rsidRDefault="00070A89" w:rsidP="00070A89">
      <w:pPr>
        <w:pStyle w:val="western"/>
        <w:spacing w:before="0" w:beforeAutospacing="0" w:after="0"/>
        <w:ind w:firstLine="709"/>
        <w:jc w:val="both"/>
      </w:pPr>
      <w:r w:rsidRPr="00070A89">
        <w:t>Заявка принята Организатором торгов:</w:t>
      </w:r>
    </w:p>
    <w:p w:rsidR="00070A89" w:rsidRPr="00070A89" w:rsidRDefault="00070A89" w:rsidP="00070A89">
      <w:pPr>
        <w:pStyle w:val="western"/>
        <w:spacing w:before="0" w:beforeAutospacing="0" w:after="0"/>
        <w:ind w:firstLine="709"/>
        <w:jc w:val="both"/>
      </w:pPr>
      <w:r w:rsidRPr="00070A89">
        <w:t xml:space="preserve">Время: </w:t>
      </w:r>
      <w:proofErr w:type="spellStart"/>
      <w:r w:rsidRPr="00070A89">
        <w:t>_______часов________минут</w:t>
      </w:r>
      <w:proofErr w:type="spellEnd"/>
    </w:p>
    <w:p w:rsidR="00070A89" w:rsidRPr="00070A89" w:rsidRDefault="00070A89" w:rsidP="00070A89">
      <w:pPr>
        <w:pStyle w:val="western"/>
        <w:spacing w:before="0" w:beforeAutospacing="0" w:after="0"/>
        <w:ind w:firstLine="709"/>
        <w:jc w:val="both"/>
      </w:pPr>
      <w:r w:rsidRPr="00070A89">
        <w:t>Дата: «___»_____________ 2017 года</w:t>
      </w:r>
    </w:p>
    <w:p w:rsidR="00070A89" w:rsidRPr="00070A89" w:rsidRDefault="00070A89" w:rsidP="00070A89">
      <w:pPr>
        <w:pStyle w:val="western"/>
        <w:spacing w:before="0" w:beforeAutospacing="0" w:after="0"/>
        <w:ind w:firstLine="709"/>
        <w:jc w:val="both"/>
      </w:pPr>
      <w:r w:rsidRPr="00070A89">
        <w:t>Регистрационный номер: _________</w:t>
      </w:r>
    </w:p>
    <w:p w:rsidR="00070A89" w:rsidRPr="00070A89" w:rsidRDefault="00070A89" w:rsidP="00070A89">
      <w:pPr>
        <w:pStyle w:val="western"/>
        <w:spacing w:before="0" w:beforeAutospacing="0" w:after="0"/>
        <w:ind w:firstLine="709"/>
        <w:jc w:val="both"/>
      </w:pPr>
      <w:r w:rsidRPr="00070A89">
        <w:t>Подпись уполномоченного лица Организатора торгов:</w:t>
      </w:r>
    </w:p>
    <w:p w:rsidR="00070A89" w:rsidRPr="00070A89" w:rsidRDefault="00070A89" w:rsidP="00070A89">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070A89" w:rsidRPr="00070A89" w:rsidRDefault="00070A89" w:rsidP="00070A89">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070A89" w:rsidRPr="00070A89" w:rsidRDefault="00070A89" w:rsidP="00070A89">
      <w:pPr>
        <w:shd w:val="clear" w:color="auto" w:fill="FFFFFF"/>
        <w:tabs>
          <w:tab w:val="left" w:pos="1608"/>
          <w:tab w:val="left" w:leader="underscore" w:pos="2765"/>
          <w:tab w:val="left" w:leader="underscore" w:pos="6202"/>
        </w:tabs>
        <w:jc w:val="center"/>
        <w:rPr>
          <w:sz w:val="20"/>
          <w:szCs w:val="20"/>
        </w:rPr>
      </w:pPr>
      <w:r w:rsidRPr="00070A89">
        <w:rPr>
          <w:sz w:val="20"/>
          <w:szCs w:val="20"/>
        </w:rPr>
        <w:t>(должность, подпись, Ф.И.О.)</w:t>
      </w:r>
    </w:p>
    <w:p w:rsidR="00070A89" w:rsidRPr="00070A89" w:rsidRDefault="00070A89" w:rsidP="00070A89">
      <w:pPr>
        <w:shd w:val="clear" w:color="auto" w:fill="FFFFFF"/>
        <w:jc w:val="right"/>
        <w:rPr>
          <w:spacing w:val="-4"/>
          <w:sz w:val="20"/>
          <w:szCs w:val="20"/>
        </w:rPr>
      </w:pPr>
      <w:r w:rsidRPr="00070A89">
        <w:rPr>
          <w:spacing w:val="-4"/>
          <w:sz w:val="20"/>
          <w:szCs w:val="20"/>
        </w:rPr>
        <w:t>Приложение № 2</w:t>
      </w:r>
    </w:p>
    <w:p w:rsidR="00070A89" w:rsidRPr="00070A89" w:rsidRDefault="00070A89" w:rsidP="00070A89">
      <w:pPr>
        <w:shd w:val="clear" w:color="auto" w:fill="FFFFFF"/>
        <w:jc w:val="right"/>
        <w:rPr>
          <w:spacing w:val="-4"/>
          <w:sz w:val="20"/>
          <w:szCs w:val="20"/>
        </w:rPr>
      </w:pPr>
      <w:r w:rsidRPr="00070A89">
        <w:rPr>
          <w:spacing w:val="-4"/>
          <w:sz w:val="20"/>
          <w:szCs w:val="20"/>
        </w:rPr>
        <w:t>к извещению о проведен</w:t>
      </w:r>
      <w:proofErr w:type="gramStart"/>
      <w:r w:rsidRPr="00070A89">
        <w:rPr>
          <w:spacing w:val="-4"/>
          <w:sz w:val="20"/>
          <w:szCs w:val="20"/>
        </w:rPr>
        <w:t>ии ау</w:t>
      </w:r>
      <w:proofErr w:type="gramEnd"/>
      <w:r w:rsidRPr="00070A89">
        <w:rPr>
          <w:spacing w:val="-4"/>
          <w:sz w:val="20"/>
          <w:szCs w:val="20"/>
        </w:rPr>
        <w:t>кциона</w:t>
      </w:r>
    </w:p>
    <w:p w:rsidR="00070A89" w:rsidRPr="00070A89" w:rsidRDefault="00070A89" w:rsidP="00070A89">
      <w:pPr>
        <w:pStyle w:val="ac"/>
        <w:jc w:val="center"/>
        <w:rPr>
          <w:rFonts w:ascii="Times New Roman" w:eastAsia="MS Mincho" w:hAnsi="Times New Roman" w:cs="Times New Roman"/>
          <w:b/>
          <w:bCs/>
        </w:rPr>
      </w:pPr>
      <w:r w:rsidRPr="00070A89">
        <w:rPr>
          <w:rFonts w:ascii="Times New Roman" w:eastAsia="MS Mincho" w:hAnsi="Times New Roman" w:cs="Times New Roman"/>
          <w:b/>
          <w:bCs/>
        </w:rPr>
        <w:t>СОГЛАШЕНИЕ О ЗАДАТКЕ</w:t>
      </w:r>
    </w:p>
    <w:p w:rsidR="00070A89" w:rsidRPr="00070A89" w:rsidRDefault="00070A89" w:rsidP="00070A89">
      <w:pPr>
        <w:pStyle w:val="ac"/>
        <w:jc w:val="center"/>
        <w:rPr>
          <w:rFonts w:ascii="Times New Roman" w:eastAsia="MS Mincho" w:hAnsi="Times New Roman" w:cs="Times New Roman"/>
        </w:rPr>
      </w:pPr>
      <w:r w:rsidRPr="00070A89">
        <w:rPr>
          <w:rFonts w:ascii="Times New Roman" w:eastAsia="MS Mincho" w:hAnsi="Times New Roman" w:cs="Times New Roman"/>
        </w:rPr>
        <w:t xml:space="preserve">п. </w:t>
      </w:r>
      <w:proofErr w:type="spellStart"/>
      <w:r w:rsidRPr="00070A89">
        <w:rPr>
          <w:rFonts w:ascii="Times New Roman" w:eastAsia="MS Mincho" w:hAnsi="Times New Roman" w:cs="Times New Roman"/>
        </w:rPr>
        <w:t>Новонукутский</w:t>
      </w:r>
      <w:proofErr w:type="spellEnd"/>
      <w:r w:rsidRPr="00070A89">
        <w:rPr>
          <w:rFonts w:ascii="Times New Roman" w:eastAsia="MS Mincho" w:hAnsi="Times New Roman" w:cs="Times New Roman"/>
        </w:rPr>
        <w:t xml:space="preserve">                                                              </w:t>
      </w:r>
      <w:r w:rsidRPr="00070A89">
        <w:rPr>
          <w:rFonts w:ascii="Times New Roman" w:eastAsia="MS Mincho" w:hAnsi="Times New Roman" w:cs="Times New Roman"/>
        </w:rPr>
        <w:tab/>
      </w:r>
      <w:r w:rsidRPr="00070A89">
        <w:rPr>
          <w:rFonts w:ascii="Times New Roman" w:eastAsia="MS Mincho" w:hAnsi="Times New Roman" w:cs="Times New Roman"/>
        </w:rPr>
        <w:tab/>
        <w:t xml:space="preserve">        «____»______________ 20___ г.</w:t>
      </w:r>
    </w:p>
    <w:p w:rsidR="00070A89" w:rsidRPr="00070A89" w:rsidRDefault="00070A89" w:rsidP="00070A89">
      <w:pPr>
        <w:pStyle w:val="ac"/>
        <w:ind w:firstLine="709"/>
        <w:jc w:val="both"/>
        <w:rPr>
          <w:rFonts w:ascii="Times New Roman" w:eastAsia="MS Mincho" w:hAnsi="Times New Roman" w:cs="Times New Roman"/>
          <w:spacing w:val="-4"/>
        </w:rPr>
      </w:pPr>
      <w:r w:rsidRPr="00070A89">
        <w:rPr>
          <w:rFonts w:ascii="Times New Roman" w:eastAsia="MS Mincho" w:hAnsi="Times New Roman" w:cs="Times New Roman"/>
          <w:spacing w:val="-4"/>
        </w:rPr>
        <w:t>Администрация муниципального образования «</w:t>
      </w:r>
      <w:proofErr w:type="spellStart"/>
      <w:r w:rsidRPr="00070A89">
        <w:rPr>
          <w:rFonts w:ascii="Times New Roman" w:eastAsia="MS Mincho" w:hAnsi="Times New Roman" w:cs="Times New Roman"/>
          <w:spacing w:val="-4"/>
        </w:rPr>
        <w:t>Новонукутское</w:t>
      </w:r>
      <w:proofErr w:type="spellEnd"/>
      <w:r w:rsidRPr="00070A89">
        <w:rPr>
          <w:rFonts w:ascii="Times New Roman" w:eastAsia="MS Mincho" w:hAnsi="Times New Roman" w:cs="Times New Roman"/>
          <w:spacing w:val="-4"/>
        </w:rPr>
        <w:t xml:space="preserve">», именуемая в дальнейшем «Организатор торгов», в лице Главы </w:t>
      </w:r>
      <w:proofErr w:type="spellStart"/>
      <w:r w:rsidRPr="00070A89">
        <w:rPr>
          <w:rFonts w:ascii="Times New Roman" w:eastAsia="MS Mincho" w:hAnsi="Times New Roman" w:cs="Times New Roman"/>
          <w:spacing w:val="-4"/>
        </w:rPr>
        <w:t>Карховой</w:t>
      </w:r>
      <w:proofErr w:type="spellEnd"/>
      <w:r w:rsidRPr="00070A89">
        <w:rPr>
          <w:rFonts w:ascii="Times New Roman" w:eastAsia="MS Mincho" w:hAnsi="Times New Roman" w:cs="Times New Roman"/>
          <w:spacing w:val="-4"/>
        </w:rPr>
        <w:t xml:space="preserve"> Ольги Николаевны, </w:t>
      </w:r>
      <w:r w:rsidRPr="00070A89">
        <w:rPr>
          <w:rFonts w:ascii="Times New Roman" w:eastAsia="MS Mincho" w:hAnsi="Times New Roman" w:cs="Times New Roman"/>
        </w:rPr>
        <w:t xml:space="preserve">действующей </w:t>
      </w:r>
      <w:r w:rsidRPr="00070A89">
        <w:rPr>
          <w:rFonts w:ascii="Times New Roman" w:hAnsi="Times New Roman" w:cs="Times New Roman"/>
        </w:rPr>
        <w:t>на основании Устава</w:t>
      </w:r>
      <w:r w:rsidRPr="00070A89">
        <w:rPr>
          <w:rFonts w:ascii="Times New Roman" w:eastAsia="MS Mincho" w:hAnsi="Times New Roman" w:cs="Times New Roman"/>
        </w:rPr>
        <w:t>, с одной стороны, и ______________________________________________________________________</w:t>
      </w:r>
    </w:p>
    <w:p w:rsidR="00070A89" w:rsidRPr="00070A89" w:rsidRDefault="00070A89" w:rsidP="00070A89">
      <w:pPr>
        <w:pStyle w:val="ac"/>
        <w:jc w:val="center"/>
        <w:rPr>
          <w:rFonts w:ascii="Times New Roman" w:eastAsia="MS Mincho" w:hAnsi="Times New Roman" w:cs="Times New Roman"/>
        </w:rPr>
      </w:pPr>
      <w:r w:rsidRPr="00070A89">
        <w:rPr>
          <w:rFonts w:ascii="Times New Roman" w:eastAsia="MS Mincho" w:hAnsi="Times New Roman" w:cs="Times New Roman"/>
        </w:rPr>
        <w:t>______________________________________________________________________________________,</w:t>
      </w:r>
    </w:p>
    <w:p w:rsidR="00070A89" w:rsidRPr="00070A89" w:rsidRDefault="00070A89" w:rsidP="00070A89">
      <w:pPr>
        <w:pStyle w:val="ac"/>
        <w:jc w:val="center"/>
        <w:rPr>
          <w:rFonts w:ascii="Times New Roman" w:eastAsia="MS Mincho" w:hAnsi="Times New Roman" w:cs="Times New Roman"/>
        </w:rPr>
      </w:pPr>
      <w:r w:rsidRPr="00070A89">
        <w:rPr>
          <w:rFonts w:ascii="Times New Roman" w:eastAsia="MS Mincho" w:hAnsi="Times New Roman" w:cs="Times New Roman"/>
        </w:rPr>
        <w:t>(полное наименование юридического лица или Ф.И.О. и паспортные данные физического лица)</w:t>
      </w:r>
    </w:p>
    <w:p w:rsidR="00070A89" w:rsidRPr="00070A89" w:rsidRDefault="00070A89" w:rsidP="00070A89">
      <w:pPr>
        <w:jc w:val="both"/>
        <w:rPr>
          <w:sz w:val="20"/>
          <w:szCs w:val="20"/>
        </w:rPr>
      </w:pPr>
      <w:r w:rsidRPr="00070A89">
        <w:rPr>
          <w:rFonts w:eastAsia="MS Mincho"/>
          <w:sz w:val="20"/>
          <w:szCs w:val="20"/>
        </w:rPr>
        <w:t>именуемый/</w:t>
      </w:r>
      <w:proofErr w:type="spellStart"/>
      <w:r w:rsidRPr="00070A89">
        <w:rPr>
          <w:rFonts w:eastAsia="MS Mincho"/>
          <w:sz w:val="20"/>
          <w:szCs w:val="20"/>
        </w:rPr>
        <w:t>ая</w:t>
      </w:r>
      <w:proofErr w:type="spellEnd"/>
      <w:r w:rsidRPr="00070A89">
        <w:rPr>
          <w:rFonts w:eastAsia="MS Mincho"/>
          <w:sz w:val="20"/>
          <w:szCs w:val="20"/>
        </w:rPr>
        <w:t>/</w:t>
      </w:r>
      <w:proofErr w:type="spellStart"/>
      <w:r w:rsidRPr="00070A89">
        <w:rPr>
          <w:rFonts w:eastAsia="MS Mincho"/>
          <w:sz w:val="20"/>
          <w:szCs w:val="20"/>
        </w:rPr>
        <w:t>ое</w:t>
      </w:r>
      <w:proofErr w:type="spellEnd"/>
      <w:r w:rsidRPr="00070A89">
        <w:rPr>
          <w:rFonts w:eastAsia="MS Mincho"/>
          <w:sz w:val="20"/>
          <w:szCs w:val="20"/>
        </w:rPr>
        <w:t xml:space="preserve"> в дальнейшем «Претендент» в лице </w:t>
      </w:r>
      <w:r w:rsidRPr="00070A89">
        <w:rPr>
          <w:sz w:val="20"/>
          <w:szCs w:val="20"/>
        </w:rPr>
        <w:t>_________________________________________</w:t>
      </w:r>
    </w:p>
    <w:p w:rsidR="00070A89" w:rsidRPr="00070A89" w:rsidRDefault="00070A89" w:rsidP="00070A89">
      <w:pPr>
        <w:jc w:val="both"/>
        <w:rPr>
          <w:sz w:val="20"/>
          <w:szCs w:val="20"/>
        </w:rPr>
      </w:pPr>
      <w:r w:rsidRPr="00070A89">
        <w:rPr>
          <w:sz w:val="20"/>
          <w:szCs w:val="20"/>
        </w:rPr>
        <w:t xml:space="preserve">______________________________________________________________________________________, </w:t>
      </w:r>
    </w:p>
    <w:p w:rsidR="00070A89" w:rsidRPr="00070A89" w:rsidRDefault="00070A89" w:rsidP="00070A89">
      <w:pPr>
        <w:ind w:firstLine="567"/>
        <w:jc w:val="center"/>
        <w:rPr>
          <w:sz w:val="20"/>
          <w:szCs w:val="20"/>
        </w:rPr>
      </w:pPr>
      <w:r w:rsidRPr="00070A89">
        <w:rPr>
          <w:sz w:val="20"/>
          <w:szCs w:val="20"/>
        </w:rPr>
        <w:t>(ФИО представителя, реквизиты доверенности)</w:t>
      </w:r>
    </w:p>
    <w:p w:rsidR="00070A89" w:rsidRPr="00070A89" w:rsidRDefault="00070A89" w:rsidP="00070A89">
      <w:pPr>
        <w:pStyle w:val="ac"/>
        <w:jc w:val="both"/>
        <w:rPr>
          <w:rFonts w:ascii="Times New Roman" w:eastAsia="MS Mincho" w:hAnsi="Times New Roman" w:cs="Times New Roman"/>
        </w:rPr>
      </w:pPr>
      <w:proofErr w:type="gramStart"/>
      <w:r w:rsidRPr="00070A89">
        <w:rPr>
          <w:rFonts w:ascii="Times New Roman" w:eastAsia="MS Mincho" w:hAnsi="Times New Roman" w:cs="Times New Roman"/>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070A89" w:rsidRPr="00070A89" w:rsidRDefault="00070A89" w:rsidP="00070A89">
      <w:pPr>
        <w:pStyle w:val="ac"/>
        <w:numPr>
          <w:ilvl w:val="0"/>
          <w:numId w:val="1"/>
        </w:numPr>
        <w:ind w:left="0" w:firstLine="0"/>
        <w:jc w:val="center"/>
        <w:rPr>
          <w:rFonts w:ascii="Times New Roman" w:eastAsia="MS Mincho" w:hAnsi="Times New Roman" w:cs="Times New Roman"/>
          <w:b/>
          <w:bCs/>
        </w:rPr>
      </w:pPr>
      <w:r w:rsidRPr="00070A89">
        <w:rPr>
          <w:rFonts w:ascii="Times New Roman" w:eastAsia="MS Mincho" w:hAnsi="Times New Roman" w:cs="Times New Roman"/>
          <w:b/>
          <w:bCs/>
        </w:rPr>
        <w:lastRenderedPageBreak/>
        <w:t>Предмет соглашения</w:t>
      </w:r>
    </w:p>
    <w:p w:rsidR="00070A89" w:rsidRPr="00070A89" w:rsidRDefault="00070A89" w:rsidP="00070A89">
      <w:pPr>
        <w:pStyle w:val="western"/>
        <w:numPr>
          <w:ilvl w:val="1"/>
          <w:numId w:val="1"/>
        </w:numPr>
        <w:spacing w:before="0" w:beforeAutospacing="0" w:after="0"/>
        <w:ind w:left="0" w:firstLine="709"/>
        <w:jc w:val="both"/>
      </w:pPr>
      <w:r w:rsidRPr="00070A89">
        <w:rPr>
          <w:rFonts w:eastAsia="MS Mincho"/>
          <w:bCs/>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_________ 2017 г. в ____ час</w:t>
      </w:r>
      <w:proofErr w:type="gramStart"/>
      <w:r w:rsidRPr="00070A89">
        <w:rPr>
          <w:rFonts w:eastAsia="MS Mincho"/>
          <w:bCs/>
        </w:rPr>
        <w:t>.</w:t>
      </w:r>
      <w:proofErr w:type="gramEnd"/>
      <w:r w:rsidRPr="00070A89">
        <w:rPr>
          <w:rFonts w:eastAsia="MS Mincho"/>
          <w:bCs/>
        </w:rPr>
        <w:t xml:space="preserve"> </w:t>
      </w:r>
      <w:proofErr w:type="gramStart"/>
      <w:r w:rsidRPr="00070A89">
        <w:rPr>
          <w:rFonts w:eastAsia="MS Mincho"/>
          <w:bCs/>
        </w:rPr>
        <w:t>п</w:t>
      </w:r>
      <w:proofErr w:type="gramEnd"/>
      <w:r w:rsidRPr="00070A89">
        <w:rPr>
          <w:rFonts w:eastAsia="MS Mincho"/>
          <w:bCs/>
        </w:rPr>
        <w:t xml:space="preserve">о адресу: Иркутская область, </w:t>
      </w:r>
      <w:proofErr w:type="spellStart"/>
      <w:r w:rsidRPr="00070A89">
        <w:rPr>
          <w:rFonts w:eastAsia="MS Mincho"/>
          <w:bCs/>
        </w:rPr>
        <w:t>Нукутский</w:t>
      </w:r>
      <w:proofErr w:type="spellEnd"/>
      <w:r w:rsidRPr="00070A89">
        <w:rPr>
          <w:rFonts w:eastAsia="MS Mincho"/>
          <w:bCs/>
        </w:rPr>
        <w:t xml:space="preserve"> район, п. </w:t>
      </w:r>
      <w:proofErr w:type="spellStart"/>
      <w:r w:rsidRPr="00070A89">
        <w:rPr>
          <w:rFonts w:eastAsia="MS Mincho"/>
          <w:bCs/>
        </w:rPr>
        <w:t>Новонукутский</w:t>
      </w:r>
      <w:proofErr w:type="spellEnd"/>
      <w:r w:rsidRPr="00070A89">
        <w:rPr>
          <w:rFonts w:eastAsia="MS Mincho"/>
          <w:bCs/>
        </w:rPr>
        <w:t>, ул. Майская, 29 (здание администрации), вносит задаток в размере 20% от начального размера арендной платы, указанного в извещении о проведении торгов, в сумме</w:t>
      </w:r>
      <w:proofErr w:type="gramStart"/>
      <w:r w:rsidRPr="00070A89">
        <w:rPr>
          <w:rFonts w:eastAsia="MS Mincho"/>
          <w:bCs/>
        </w:rPr>
        <w:t xml:space="preserve"> ____</w:t>
      </w:r>
      <w:r w:rsidRPr="00070A89">
        <w:rPr>
          <w:rFonts w:eastAsia="MS Mincho"/>
        </w:rPr>
        <w:t xml:space="preserve"> (__________________) </w:t>
      </w:r>
      <w:proofErr w:type="gramEnd"/>
      <w:r w:rsidRPr="00070A89">
        <w:rPr>
          <w:rFonts w:eastAsia="MS Mincho"/>
        </w:rPr>
        <w:t xml:space="preserve">руб. __ коп., </w:t>
      </w:r>
      <w:r w:rsidRPr="00070A89">
        <w:rPr>
          <w:rFonts w:eastAsia="MS Mincho"/>
          <w:bCs/>
        </w:rPr>
        <w:t xml:space="preserve">который подлежит перечислению на счет по следующим реквизитам: </w:t>
      </w:r>
      <w:r w:rsidRPr="00070A89">
        <w:t>Банк получателя: Отделение Иркутск, г. Иркутск</w:t>
      </w:r>
      <w:r w:rsidRPr="00070A89">
        <w:rPr>
          <w:rFonts w:eastAsia="MS Mincho"/>
          <w:bCs/>
        </w:rPr>
        <w:t xml:space="preserve">, </w:t>
      </w:r>
      <w:r w:rsidRPr="00070A89">
        <w:t>УФК по Иркутской области (Администрация муниципального образования «</w:t>
      </w:r>
      <w:proofErr w:type="spellStart"/>
      <w:r w:rsidRPr="00070A89">
        <w:t>Новонукутское</w:t>
      </w:r>
      <w:proofErr w:type="spellEnd"/>
      <w:r w:rsidRPr="00070A89">
        <w:t>»), Счет: 40302810400003000045, Лиц</w:t>
      </w:r>
      <w:proofErr w:type="gramStart"/>
      <w:r w:rsidRPr="00070A89">
        <w:t>.</w:t>
      </w:r>
      <w:proofErr w:type="gramEnd"/>
      <w:r w:rsidRPr="00070A89">
        <w:t xml:space="preserve"> </w:t>
      </w:r>
      <w:proofErr w:type="gramStart"/>
      <w:r w:rsidRPr="00070A89">
        <w:t>с</w:t>
      </w:r>
      <w:proofErr w:type="gramEnd"/>
      <w:r w:rsidRPr="00070A89">
        <w:t xml:space="preserve">чет: 05343013550, ИНН: 8504004055, КПП: 385101001, ОКТМО: 25629410, </w:t>
      </w:r>
      <w:r w:rsidRPr="00070A89">
        <w:br/>
        <w:t>Назначение платежа: Оплата задатка за участие в аукционе на право заключения договора аренды земельного участка.</w:t>
      </w:r>
    </w:p>
    <w:p w:rsidR="00070A89" w:rsidRPr="00070A89" w:rsidRDefault="00070A89" w:rsidP="00070A89">
      <w:pPr>
        <w:pStyle w:val="western"/>
        <w:numPr>
          <w:ilvl w:val="1"/>
          <w:numId w:val="1"/>
        </w:numPr>
        <w:spacing w:before="0" w:beforeAutospacing="0" w:after="0"/>
        <w:ind w:left="0" w:firstLine="709"/>
        <w:jc w:val="both"/>
      </w:pPr>
      <w:r w:rsidRPr="00070A89">
        <w:rPr>
          <w:rFonts w:eastAsia="MS Mincho"/>
          <w:bCs/>
        </w:rPr>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070A89" w:rsidRPr="00070A89" w:rsidRDefault="00070A89" w:rsidP="00070A89">
      <w:pPr>
        <w:pStyle w:val="ac"/>
        <w:jc w:val="center"/>
        <w:rPr>
          <w:rFonts w:ascii="Times New Roman" w:eastAsia="MS Mincho" w:hAnsi="Times New Roman" w:cs="Times New Roman"/>
          <w:b/>
          <w:bCs/>
        </w:rPr>
      </w:pPr>
      <w:r w:rsidRPr="00070A89">
        <w:rPr>
          <w:rFonts w:ascii="Times New Roman" w:eastAsia="MS Mincho" w:hAnsi="Times New Roman" w:cs="Times New Roman"/>
          <w:b/>
          <w:bCs/>
        </w:rPr>
        <w:t>2. Передача денежных средств</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070A89">
        <w:rPr>
          <w:rFonts w:ascii="Times New Roman" w:eastAsia="MS Mincho" w:hAnsi="Times New Roman" w:cs="Times New Roman"/>
        </w:rPr>
        <w:t>ии ау</w:t>
      </w:r>
      <w:proofErr w:type="gramEnd"/>
      <w:r w:rsidRPr="00070A89">
        <w:rPr>
          <w:rFonts w:ascii="Times New Roman" w:eastAsia="MS Mincho" w:hAnsi="Times New Roman" w:cs="Times New Roman"/>
        </w:rPr>
        <w:t>кциона.</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 xml:space="preserve">В случае </w:t>
      </w:r>
      <w:proofErr w:type="spellStart"/>
      <w:r w:rsidRPr="00070A89">
        <w:rPr>
          <w:rFonts w:ascii="Times New Roman" w:eastAsia="MS Mincho" w:hAnsi="Times New Roman" w:cs="Times New Roman"/>
        </w:rPr>
        <w:t>непоступления</w:t>
      </w:r>
      <w:proofErr w:type="spellEnd"/>
      <w:r w:rsidRPr="00070A89">
        <w:rPr>
          <w:rFonts w:ascii="Times New Roman" w:eastAsia="MS Mincho" w:hAnsi="Times New Roman" w:cs="Times New Roman"/>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2.2. Организатор торгов обязуется возвратить Претенденту сумму задатка  в порядке и случаях, установленных статьей 3 настоящего Договора.</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2.3. Возврат денежных средств в соответствии со статьей 3 настоящего Соглашения   осу</w:t>
      </w:r>
      <w:r>
        <w:rPr>
          <w:rFonts w:ascii="Times New Roman" w:eastAsia="MS Mincho" w:hAnsi="Times New Roman" w:cs="Times New Roman"/>
        </w:rPr>
        <w:t xml:space="preserve">ществляется на счет Претендента </w:t>
      </w:r>
      <w:r w:rsidRPr="00070A89">
        <w:rPr>
          <w:rFonts w:ascii="Times New Roman" w:eastAsia="MS Mincho" w:hAnsi="Times New Roman" w:cs="Times New Roman"/>
        </w:rPr>
        <w:t xml:space="preserve">№__________________________в________________________________________________________, ИНН__________________, БИК__________________, </w:t>
      </w:r>
      <w:proofErr w:type="gramStart"/>
      <w:r w:rsidRPr="00070A89">
        <w:rPr>
          <w:rFonts w:ascii="Times New Roman" w:eastAsia="MS Mincho" w:hAnsi="Times New Roman" w:cs="Times New Roman"/>
        </w:rPr>
        <w:t>к</w:t>
      </w:r>
      <w:proofErr w:type="gramEnd"/>
      <w:r w:rsidRPr="00070A89">
        <w:rPr>
          <w:rFonts w:ascii="Times New Roman" w:eastAsia="MS Mincho" w:hAnsi="Times New Roman" w:cs="Times New Roman"/>
        </w:rPr>
        <w:t>/</w:t>
      </w:r>
      <w:proofErr w:type="spellStart"/>
      <w:r w:rsidRPr="00070A89">
        <w:rPr>
          <w:rFonts w:ascii="Times New Roman" w:eastAsia="MS Mincho" w:hAnsi="Times New Roman" w:cs="Times New Roman"/>
        </w:rPr>
        <w:t>с___________________________________</w:t>
      </w:r>
      <w:proofErr w:type="spellEnd"/>
      <w:r w:rsidRPr="00070A89">
        <w:rPr>
          <w:rFonts w:ascii="Times New Roman" w:eastAsia="MS Mincho" w:hAnsi="Times New Roman" w:cs="Times New Roman"/>
        </w:rPr>
        <w:t>.</w:t>
      </w:r>
    </w:p>
    <w:p w:rsidR="00070A89" w:rsidRPr="00070A89" w:rsidRDefault="00070A89" w:rsidP="00070A89">
      <w:pPr>
        <w:pStyle w:val="ac"/>
        <w:jc w:val="center"/>
        <w:rPr>
          <w:rFonts w:ascii="Times New Roman" w:eastAsia="MS Mincho" w:hAnsi="Times New Roman" w:cs="Times New Roman"/>
          <w:b/>
          <w:bCs/>
        </w:rPr>
      </w:pPr>
      <w:r w:rsidRPr="00070A89">
        <w:rPr>
          <w:rFonts w:ascii="Times New Roman" w:eastAsia="MS Mincho" w:hAnsi="Times New Roman" w:cs="Times New Roman"/>
          <w:b/>
          <w:bCs/>
        </w:rPr>
        <w:t>3. Возврат денежных средств</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070A89">
        <w:rPr>
          <w:rFonts w:ascii="Times New Roman" w:eastAsia="MS Mincho" w:hAnsi="Times New Roman" w:cs="Times New Roman"/>
        </w:rPr>
        <w:t>с даты подписания</w:t>
      </w:r>
      <w:proofErr w:type="gramEnd"/>
      <w:r w:rsidRPr="00070A89">
        <w:rPr>
          <w:rFonts w:ascii="Times New Roman" w:eastAsia="MS Mincho" w:hAnsi="Times New Roman" w:cs="Times New Roman"/>
        </w:rPr>
        <w:t xml:space="preserve"> протокола о признании  претендентов участниками Аукциона. </w:t>
      </w:r>
    </w:p>
    <w:p w:rsidR="00070A89" w:rsidRPr="00070A89" w:rsidRDefault="00070A89" w:rsidP="00070A89">
      <w:pPr>
        <w:pStyle w:val="ac"/>
        <w:ind w:firstLine="709"/>
        <w:jc w:val="both"/>
        <w:rPr>
          <w:rFonts w:ascii="Times New Roman" w:eastAsia="MS Mincho" w:hAnsi="Times New Roman" w:cs="Times New Roman"/>
          <w:spacing w:val="-4"/>
        </w:rPr>
      </w:pPr>
      <w:r w:rsidRPr="00070A89">
        <w:rPr>
          <w:rFonts w:ascii="Times New Roman" w:eastAsia="MS Mincho" w:hAnsi="Times New Roman" w:cs="Times New Roman"/>
          <w:spacing w:val="-4"/>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070A89">
        <w:rPr>
          <w:rFonts w:ascii="Times New Roman" w:eastAsia="MS Mincho" w:hAnsi="Times New Roman" w:cs="Times New Roman"/>
          <w:spacing w:val="-4"/>
        </w:rPr>
        <w:t>с даты подписания</w:t>
      </w:r>
      <w:proofErr w:type="gramEnd"/>
      <w:r w:rsidRPr="00070A89">
        <w:rPr>
          <w:rFonts w:ascii="Times New Roman" w:eastAsia="MS Mincho" w:hAnsi="Times New Roman" w:cs="Times New Roman"/>
          <w:spacing w:val="-4"/>
        </w:rPr>
        <w:t xml:space="preserve"> протокола об итогах проведения Аукциона.</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 xml:space="preserve">3.3. </w:t>
      </w:r>
      <w:proofErr w:type="gramStart"/>
      <w:r w:rsidRPr="00070A89">
        <w:rPr>
          <w:rFonts w:ascii="Times New Roman" w:eastAsia="MS Mincho" w:hAnsi="Times New Roman" w:cs="Times New Roman"/>
        </w:rPr>
        <w:t>В случае отзыва Претендентом в установленном порядке заявки на участие в Аукционе до дня</w:t>
      </w:r>
      <w:proofErr w:type="gramEnd"/>
      <w:r w:rsidRPr="00070A89">
        <w:rPr>
          <w:rFonts w:ascii="Times New Roman" w:eastAsia="MS Mincho" w:hAnsi="Times New Roman" w:cs="Times New Roman"/>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070A89">
        <w:rPr>
          <w:rFonts w:ascii="Times New Roman" w:eastAsia="MS Mincho" w:hAnsi="Times New Roman" w:cs="Times New Roman"/>
        </w:rPr>
        <w:t>с даты подписания</w:t>
      </w:r>
      <w:proofErr w:type="gramEnd"/>
      <w:r w:rsidRPr="00070A89">
        <w:rPr>
          <w:rFonts w:ascii="Times New Roman" w:eastAsia="MS Mincho" w:hAnsi="Times New Roman" w:cs="Times New Roman"/>
        </w:rPr>
        <w:t xml:space="preserve"> протокола об итогах проведения Аукциона. </w:t>
      </w:r>
    </w:p>
    <w:p w:rsidR="00070A89" w:rsidRPr="00070A89" w:rsidRDefault="00070A89" w:rsidP="00070A89">
      <w:pPr>
        <w:ind w:firstLine="709"/>
        <w:jc w:val="both"/>
        <w:rPr>
          <w:sz w:val="20"/>
          <w:szCs w:val="20"/>
        </w:rPr>
      </w:pPr>
      <w:r w:rsidRPr="00070A89">
        <w:rPr>
          <w:rFonts w:eastAsia="MS Mincho"/>
          <w:sz w:val="20"/>
          <w:szCs w:val="20"/>
        </w:rPr>
        <w:t>3.4.</w:t>
      </w:r>
      <w:r w:rsidRPr="00070A89">
        <w:rPr>
          <w:sz w:val="20"/>
          <w:szCs w:val="20"/>
        </w:rPr>
        <w:t xml:space="preserve"> В случае отказа Претендента от подписания протокола об итогах аукциона</w:t>
      </w:r>
      <w:r w:rsidRPr="00070A89">
        <w:rPr>
          <w:rFonts w:eastAsia="MS Mincho"/>
          <w:sz w:val="20"/>
          <w:szCs w:val="20"/>
        </w:rPr>
        <w:t xml:space="preserve"> </w:t>
      </w:r>
      <w:r w:rsidRPr="00070A89">
        <w:rPr>
          <w:sz w:val="20"/>
          <w:szCs w:val="20"/>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070A89">
        <w:rPr>
          <w:rFonts w:eastAsia="MS Mincho"/>
          <w:sz w:val="20"/>
          <w:szCs w:val="20"/>
        </w:rPr>
        <w:t xml:space="preserve">по оплате размера арендной платы в соответствии с настоящим Соглашением, </w:t>
      </w:r>
      <w:r w:rsidRPr="00070A89">
        <w:rPr>
          <w:sz w:val="20"/>
          <w:szCs w:val="20"/>
        </w:rPr>
        <w:t>сумма задатка не возвращается Претенденту.</w:t>
      </w:r>
    </w:p>
    <w:p w:rsidR="00070A89" w:rsidRPr="00070A89" w:rsidRDefault="00070A89" w:rsidP="00070A89">
      <w:pPr>
        <w:ind w:firstLine="709"/>
        <w:jc w:val="both"/>
        <w:rPr>
          <w:rFonts w:eastAsia="MS Mincho"/>
          <w:spacing w:val="-6"/>
          <w:sz w:val="20"/>
          <w:szCs w:val="20"/>
        </w:rPr>
      </w:pPr>
      <w:r w:rsidRPr="00070A89">
        <w:rPr>
          <w:rFonts w:eastAsia="MS Mincho"/>
          <w:spacing w:val="-6"/>
          <w:sz w:val="20"/>
          <w:szCs w:val="20"/>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070A89">
        <w:rPr>
          <w:rFonts w:ascii="Times New Roman" w:eastAsia="MS Mincho" w:hAnsi="Times New Roman" w:cs="Times New Roman"/>
        </w:rPr>
        <w:t>с даты подписания</w:t>
      </w:r>
      <w:proofErr w:type="gramEnd"/>
      <w:r w:rsidRPr="00070A89">
        <w:rPr>
          <w:rFonts w:ascii="Times New Roman" w:eastAsia="MS Mincho" w:hAnsi="Times New Roman" w:cs="Times New Roman"/>
        </w:rPr>
        <w:t xml:space="preserve"> протокола об итогах проведения Аукциона.</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 xml:space="preserve">3.7. В случае отмены проведения Аукциона Организатор торгов в течение 3 рабочих дней </w:t>
      </w:r>
      <w:proofErr w:type="gramStart"/>
      <w:r w:rsidRPr="00070A89">
        <w:rPr>
          <w:rFonts w:ascii="Times New Roman" w:eastAsia="MS Mincho" w:hAnsi="Times New Roman" w:cs="Times New Roman"/>
        </w:rPr>
        <w:t>с даты опубликования</w:t>
      </w:r>
      <w:proofErr w:type="gramEnd"/>
      <w:r w:rsidRPr="00070A89">
        <w:rPr>
          <w:rFonts w:ascii="Times New Roman" w:eastAsia="MS Mincho" w:hAnsi="Times New Roman" w:cs="Times New Roman"/>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eastAsia="MS Mincho" w:hAnsi="Times New Roman" w:cs="Times New Roman"/>
        </w:rPr>
        <w:t xml:space="preserve">В случае </w:t>
      </w:r>
      <w:proofErr w:type="gramStart"/>
      <w:r w:rsidRPr="00070A89">
        <w:rPr>
          <w:rFonts w:ascii="Times New Roman" w:eastAsia="MS Mincho" w:hAnsi="Times New Roman" w:cs="Times New Roman"/>
        </w:rPr>
        <w:t>переноса сроков подведения итогов Аукциона</w:t>
      </w:r>
      <w:proofErr w:type="gramEnd"/>
      <w:r w:rsidRPr="00070A89">
        <w:rPr>
          <w:rFonts w:ascii="Times New Roman" w:eastAsia="MS Mincho" w:hAnsi="Times New Roman" w:cs="Times New Roman"/>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070A89" w:rsidRPr="00070A89" w:rsidRDefault="00070A89" w:rsidP="00070A89">
      <w:pPr>
        <w:pStyle w:val="ac"/>
        <w:jc w:val="center"/>
        <w:rPr>
          <w:rFonts w:ascii="Times New Roman" w:eastAsia="MS Mincho" w:hAnsi="Times New Roman" w:cs="Times New Roman"/>
          <w:b/>
          <w:bCs/>
        </w:rPr>
      </w:pPr>
      <w:r w:rsidRPr="00070A89">
        <w:rPr>
          <w:rFonts w:ascii="Times New Roman" w:eastAsia="MS Mincho" w:hAnsi="Times New Roman" w:cs="Times New Roman"/>
          <w:b/>
          <w:bCs/>
        </w:rPr>
        <w:t>4. Срок действия Соглашения</w:t>
      </w:r>
    </w:p>
    <w:p w:rsidR="00070A89" w:rsidRPr="00070A89" w:rsidRDefault="00070A89" w:rsidP="00070A89">
      <w:pPr>
        <w:ind w:firstLine="709"/>
        <w:jc w:val="both"/>
        <w:rPr>
          <w:sz w:val="20"/>
          <w:szCs w:val="20"/>
        </w:rPr>
      </w:pPr>
      <w:r w:rsidRPr="00070A89">
        <w:rPr>
          <w:sz w:val="20"/>
          <w:szCs w:val="20"/>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070A89" w:rsidRPr="00070A89" w:rsidRDefault="00070A89" w:rsidP="00070A89">
      <w:pPr>
        <w:tabs>
          <w:tab w:val="center" w:pos="8363"/>
        </w:tabs>
        <w:ind w:firstLine="709"/>
        <w:jc w:val="both"/>
        <w:rPr>
          <w:sz w:val="20"/>
          <w:szCs w:val="20"/>
        </w:rPr>
      </w:pPr>
      <w:r w:rsidRPr="00070A89">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070A89" w:rsidRPr="00070A89" w:rsidRDefault="00070A89" w:rsidP="00070A89">
      <w:pPr>
        <w:ind w:firstLine="709"/>
        <w:jc w:val="both"/>
        <w:rPr>
          <w:sz w:val="20"/>
          <w:szCs w:val="20"/>
        </w:rPr>
      </w:pPr>
      <w:r w:rsidRPr="00070A89">
        <w:rPr>
          <w:sz w:val="20"/>
          <w:szCs w:val="20"/>
        </w:rPr>
        <w:t>4.3. Настоящее Соглашение составлено в двух экземплярах, имеющих одинаковую юридическую силу, по одному для каждой из Сторон.</w:t>
      </w:r>
    </w:p>
    <w:p w:rsidR="00070A89" w:rsidRPr="00070A89" w:rsidRDefault="00070A89" w:rsidP="00070A89">
      <w:pPr>
        <w:pStyle w:val="ac"/>
        <w:numPr>
          <w:ilvl w:val="0"/>
          <w:numId w:val="3"/>
        </w:numPr>
        <w:jc w:val="center"/>
        <w:rPr>
          <w:rFonts w:ascii="Times New Roman" w:eastAsia="MS Mincho" w:hAnsi="Times New Roman" w:cs="Times New Roman"/>
          <w:b/>
          <w:bCs/>
        </w:rPr>
      </w:pPr>
      <w:r w:rsidRPr="00070A89">
        <w:rPr>
          <w:rFonts w:ascii="Times New Roman" w:eastAsia="MS Mincho" w:hAnsi="Times New Roman" w:cs="Times New Roman"/>
          <w:b/>
          <w:bCs/>
        </w:rPr>
        <w:t>Реквизиты Сторон</w:t>
      </w:r>
    </w:p>
    <w:p w:rsidR="00070A89" w:rsidRPr="00070A89" w:rsidRDefault="00070A89" w:rsidP="00070A89">
      <w:pPr>
        <w:pStyle w:val="ac"/>
        <w:ind w:left="360"/>
        <w:rPr>
          <w:rFonts w:ascii="Times New Roman" w:eastAsia="MS Mincho" w:hAnsi="Times New Roman" w:cs="Times New Roman"/>
          <w:b/>
          <w:bCs/>
        </w:rPr>
      </w:pPr>
    </w:p>
    <w:tbl>
      <w:tblPr>
        <w:tblW w:w="0" w:type="auto"/>
        <w:jc w:val="center"/>
        <w:tblLook w:val="00A0"/>
      </w:tblPr>
      <w:tblGrid>
        <w:gridCol w:w="5520"/>
        <w:gridCol w:w="4385"/>
      </w:tblGrid>
      <w:tr w:rsidR="00070A89" w:rsidRPr="00070A89" w:rsidTr="008F2A95">
        <w:trPr>
          <w:jc w:val="center"/>
        </w:trPr>
        <w:tc>
          <w:tcPr>
            <w:tcW w:w="5520" w:type="dxa"/>
            <w:shd w:val="clear" w:color="auto" w:fill="auto"/>
          </w:tcPr>
          <w:p w:rsidR="00070A89" w:rsidRPr="00070A89" w:rsidRDefault="00070A89" w:rsidP="00070A89">
            <w:pPr>
              <w:jc w:val="center"/>
              <w:rPr>
                <w:rFonts w:eastAsia="Calibri"/>
                <w:b/>
                <w:bCs/>
                <w:spacing w:val="1"/>
                <w:sz w:val="20"/>
                <w:szCs w:val="20"/>
              </w:rPr>
            </w:pPr>
            <w:r w:rsidRPr="00070A89">
              <w:rPr>
                <w:rFonts w:eastAsia="Calibri"/>
                <w:b/>
                <w:bCs/>
                <w:spacing w:val="1"/>
                <w:sz w:val="20"/>
                <w:szCs w:val="20"/>
              </w:rPr>
              <w:t>ОРГАНИЗАТОР ТОРГОВ</w:t>
            </w:r>
          </w:p>
          <w:p w:rsidR="00070A89" w:rsidRPr="00070A89" w:rsidRDefault="00070A89" w:rsidP="00070A89">
            <w:pPr>
              <w:jc w:val="center"/>
              <w:rPr>
                <w:rFonts w:eastAsia="Calibri"/>
                <w:b/>
                <w:bCs/>
                <w:spacing w:val="1"/>
                <w:sz w:val="20"/>
                <w:szCs w:val="20"/>
              </w:rPr>
            </w:pPr>
          </w:p>
          <w:p w:rsidR="00070A89" w:rsidRPr="00070A89" w:rsidRDefault="00070A89" w:rsidP="00070A89">
            <w:pPr>
              <w:jc w:val="center"/>
              <w:rPr>
                <w:rFonts w:eastAsia="Calibri"/>
                <w:bCs/>
                <w:spacing w:val="1"/>
                <w:sz w:val="20"/>
                <w:szCs w:val="20"/>
              </w:rPr>
            </w:pPr>
            <w:r w:rsidRPr="00070A89">
              <w:rPr>
                <w:rFonts w:eastAsia="Calibri"/>
                <w:bCs/>
                <w:spacing w:val="1"/>
                <w:sz w:val="20"/>
                <w:szCs w:val="20"/>
              </w:rPr>
              <w:t>Администрация МО «</w:t>
            </w:r>
            <w:proofErr w:type="spellStart"/>
            <w:r w:rsidRPr="00070A89">
              <w:rPr>
                <w:rFonts w:eastAsia="Calibri"/>
                <w:bCs/>
                <w:spacing w:val="1"/>
                <w:sz w:val="20"/>
                <w:szCs w:val="20"/>
              </w:rPr>
              <w:t>Новонукутское</w:t>
            </w:r>
            <w:proofErr w:type="spellEnd"/>
            <w:r w:rsidRPr="00070A89">
              <w:rPr>
                <w:rFonts w:eastAsia="Calibri"/>
                <w:bCs/>
                <w:spacing w:val="1"/>
                <w:sz w:val="20"/>
                <w:szCs w:val="20"/>
              </w:rPr>
              <w:t>»</w:t>
            </w:r>
          </w:p>
          <w:p w:rsidR="00070A89" w:rsidRPr="00070A89" w:rsidRDefault="00070A89" w:rsidP="00070A89">
            <w:pPr>
              <w:contextualSpacing/>
              <w:jc w:val="both"/>
              <w:rPr>
                <w:rFonts w:eastAsia="Calibri"/>
                <w:sz w:val="20"/>
                <w:szCs w:val="20"/>
              </w:rPr>
            </w:pPr>
            <w:r w:rsidRPr="00070A89">
              <w:rPr>
                <w:rFonts w:eastAsia="Calibri"/>
                <w:sz w:val="20"/>
                <w:szCs w:val="20"/>
              </w:rPr>
              <w:t xml:space="preserve">Адрес: РФ, Иркутская область, </w:t>
            </w:r>
            <w:proofErr w:type="spellStart"/>
            <w:r w:rsidRPr="00070A89">
              <w:rPr>
                <w:rFonts w:eastAsia="Calibri"/>
                <w:sz w:val="20"/>
                <w:szCs w:val="20"/>
              </w:rPr>
              <w:t>Нукутский</w:t>
            </w:r>
            <w:proofErr w:type="spellEnd"/>
            <w:r w:rsidRPr="00070A89">
              <w:rPr>
                <w:rFonts w:eastAsia="Calibri"/>
                <w:sz w:val="20"/>
                <w:szCs w:val="20"/>
              </w:rPr>
              <w:t xml:space="preserve"> район, </w:t>
            </w:r>
            <w:r w:rsidRPr="00070A89">
              <w:rPr>
                <w:rFonts w:eastAsia="Calibri"/>
                <w:sz w:val="20"/>
                <w:szCs w:val="20"/>
              </w:rPr>
              <w:br/>
              <w:t xml:space="preserve">п. </w:t>
            </w:r>
            <w:proofErr w:type="spellStart"/>
            <w:r w:rsidRPr="00070A89">
              <w:rPr>
                <w:rFonts w:eastAsia="Calibri"/>
                <w:sz w:val="20"/>
                <w:szCs w:val="20"/>
              </w:rPr>
              <w:t>Новонукутский</w:t>
            </w:r>
            <w:proofErr w:type="spellEnd"/>
            <w:r w:rsidRPr="00070A89">
              <w:rPr>
                <w:rFonts w:eastAsia="Calibri"/>
                <w:sz w:val="20"/>
                <w:szCs w:val="20"/>
              </w:rPr>
              <w:t>, ул. Ленина, 26</w:t>
            </w:r>
          </w:p>
          <w:p w:rsidR="00070A89" w:rsidRPr="00070A89" w:rsidRDefault="00070A89" w:rsidP="00070A89">
            <w:pPr>
              <w:contextualSpacing/>
              <w:jc w:val="both"/>
              <w:rPr>
                <w:rFonts w:eastAsia="Calibri"/>
                <w:sz w:val="20"/>
                <w:szCs w:val="20"/>
              </w:rPr>
            </w:pPr>
            <w:r w:rsidRPr="00070A89">
              <w:rPr>
                <w:rFonts w:eastAsia="Calibri"/>
                <w:sz w:val="20"/>
                <w:szCs w:val="20"/>
              </w:rPr>
              <w:t>ИНН 8504004055   КПП  385101001</w:t>
            </w:r>
          </w:p>
          <w:p w:rsidR="00070A89" w:rsidRPr="00070A89" w:rsidRDefault="00070A89" w:rsidP="00070A89">
            <w:pPr>
              <w:contextualSpacing/>
              <w:jc w:val="both"/>
              <w:rPr>
                <w:rFonts w:eastAsia="Calibri"/>
                <w:sz w:val="20"/>
                <w:szCs w:val="20"/>
              </w:rPr>
            </w:pPr>
            <w:r w:rsidRPr="00070A89">
              <w:rPr>
                <w:rFonts w:eastAsia="Calibri"/>
                <w:sz w:val="20"/>
                <w:szCs w:val="20"/>
              </w:rPr>
              <w:t>БИК 042520001      ОКТМО 25629410</w:t>
            </w:r>
          </w:p>
          <w:p w:rsidR="00070A89" w:rsidRPr="00070A89" w:rsidRDefault="00070A89" w:rsidP="00070A89">
            <w:pPr>
              <w:contextualSpacing/>
              <w:jc w:val="both"/>
              <w:rPr>
                <w:rFonts w:eastAsia="Calibri"/>
                <w:sz w:val="20"/>
                <w:szCs w:val="20"/>
              </w:rPr>
            </w:pPr>
            <w:r w:rsidRPr="00070A89">
              <w:rPr>
                <w:rFonts w:eastAsia="Calibri"/>
                <w:sz w:val="20"/>
                <w:szCs w:val="20"/>
              </w:rPr>
              <w:t>ОГРН 1068506000320</w:t>
            </w:r>
          </w:p>
          <w:p w:rsidR="00070A89" w:rsidRPr="00070A89" w:rsidRDefault="00070A89" w:rsidP="00070A89">
            <w:pPr>
              <w:suppressAutoHyphens/>
              <w:contextualSpacing/>
              <w:jc w:val="both"/>
              <w:rPr>
                <w:rFonts w:eastAsia="Calibri"/>
                <w:sz w:val="20"/>
                <w:szCs w:val="20"/>
                <w:lang w:eastAsia="ar-SA"/>
              </w:rPr>
            </w:pPr>
            <w:r w:rsidRPr="00070A89">
              <w:rPr>
                <w:rFonts w:eastAsia="Calibri"/>
                <w:sz w:val="20"/>
                <w:szCs w:val="20"/>
                <w:lang w:eastAsia="ar-SA"/>
              </w:rPr>
              <w:t>Глава администрации МО «</w:t>
            </w:r>
            <w:proofErr w:type="spellStart"/>
            <w:r w:rsidRPr="00070A89">
              <w:rPr>
                <w:rFonts w:eastAsia="Calibri"/>
                <w:sz w:val="20"/>
                <w:szCs w:val="20"/>
                <w:lang w:eastAsia="ar-SA"/>
              </w:rPr>
              <w:t>Новонукутское</w:t>
            </w:r>
            <w:proofErr w:type="spellEnd"/>
            <w:r w:rsidRPr="00070A89">
              <w:rPr>
                <w:rFonts w:eastAsia="Calibri"/>
                <w:sz w:val="20"/>
                <w:szCs w:val="20"/>
                <w:lang w:eastAsia="ar-SA"/>
              </w:rPr>
              <w:t>»</w:t>
            </w:r>
          </w:p>
          <w:p w:rsidR="00070A89" w:rsidRPr="00070A89" w:rsidRDefault="00070A89" w:rsidP="00070A89">
            <w:pPr>
              <w:suppressAutoHyphens/>
              <w:contextualSpacing/>
              <w:jc w:val="both"/>
              <w:rPr>
                <w:rFonts w:eastAsia="Calibri"/>
                <w:sz w:val="20"/>
                <w:szCs w:val="20"/>
                <w:lang w:eastAsia="ar-SA"/>
              </w:rPr>
            </w:pPr>
          </w:p>
          <w:p w:rsidR="00070A89" w:rsidRPr="00070A89" w:rsidRDefault="00070A89" w:rsidP="00070A89">
            <w:pPr>
              <w:contextualSpacing/>
              <w:jc w:val="both"/>
              <w:rPr>
                <w:rFonts w:eastAsia="Calibri"/>
                <w:sz w:val="20"/>
                <w:szCs w:val="20"/>
              </w:rPr>
            </w:pPr>
            <w:r w:rsidRPr="00070A89">
              <w:rPr>
                <w:rFonts w:eastAsia="Calibri"/>
                <w:sz w:val="20"/>
                <w:szCs w:val="20"/>
                <w:lang w:eastAsia="ar-SA"/>
              </w:rPr>
              <w:t xml:space="preserve">_________________________  О. Н. </w:t>
            </w:r>
            <w:proofErr w:type="spellStart"/>
            <w:r w:rsidRPr="00070A89">
              <w:rPr>
                <w:rFonts w:eastAsia="Calibri"/>
                <w:sz w:val="20"/>
                <w:szCs w:val="20"/>
                <w:lang w:eastAsia="ar-SA"/>
              </w:rPr>
              <w:t>Кархова</w:t>
            </w:r>
            <w:proofErr w:type="spellEnd"/>
          </w:p>
          <w:p w:rsidR="00070A89" w:rsidRPr="00070A89" w:rsidRDefault="00070A89" w:rsidP="00070A89">
            <w:pPr>
              <w:contextualSpacing/>
              <w:jc w:val="both"/>
              <w:rPr>
                <w:rFonts w:eastAsia="Calibri"/>
                <w:sz w:val="20"/>
                <w:szCs w:val="20"/>
              </w:rPr>
            </w:pPr>
            <w:r w:rsidRPr="00070A89">
              <w:rPr>
                <w:rFonts w:eastAsia="Calibri"/>
                <w:sz w:val="20"/>
                <w:szCs w:val="20"/>
              </w:rPr>
              <w:t>МП</w:t>
            </w:r>
          </w:p>
        </w:tc>
        <w:tc>
          <w:tcPr>
            <w:tcW w:w="4385" w:type="dxa"/>
            <w:shd w:val="clear" w:color="auto" w:fill="auto"/>
          </w:tcPr>
          <w:p w:rsidR="00070A89" w:rsidRPr="00070A89" w:rsidRDefault="00070A89" w:rsidP="00070A89">
            <w:pPr>
              <w:jc w:val="center"/>
              <w:rPr>
                <w:rFonts w:eastAsia="Calibri"/>
                <w:b/>
                <w:bCs/>
                <w:spacing w:val="1"/>
                <w:sz w:val="20"/>
                <w:szCs w:val="20"/>
              </w:rPr>
            </w:pPr>
            <w:r w:rsidRPr="00070A89">
              <w:rPr>
                <w:rFonts w:eastAsia="Calibri"/>
                <w:b/>
                <w:bCs/>
                <w:spacing w:val="1"/>
                <w:sz w:val="20"/>
                <w:szCs w:val="20"/>
              </w:rPr>
              <w:lastRenderedPageBreak/>
              <w:t>ПРЕТЕНДЕНТ</w:t>
            </w:r>
          </w:p>
          <w:p w:rsidR="00070A89" w:rsidRPr="00070A89" w:rsidRDefault="00070A89" w:rsidP="00070A89">
            <w:pPr>
              <w:jc w:val="center"/>
              <w:rPr>
                <w:rFonts w:eastAsia="Calibri"/>
                <w:b/>
                <w:bCs/>
                <w:spacing w:val="1"/>
                <w:sz w:val="20"/>
                <w:szCs w:val="20"/>
              </w:rPr>
            </w:pPr>
          </w:p>
          <w:p w:rsidR="00070A89" w:rsidRPr="00070A89" w:rsidRDefault="00070A89" w:rsidP="00070A89">
            <w:pPr>
              <w:rPr>
                <w:rFonts w:eastAsia="Calibri"/>
                <w:sz w:val="20"/>
                <w:szCs w:val="20"/>
              </w:rPr>
            </w:pPr>
          </w:p>
          <w:p w:rsidR="00070A89" w:rsidRPr="00070A89" w:rsidRDefault="00070A89" w:rsidP="00070A89">
            <w:pPr>
              <w:rPr>
                <w:rFonts w:eastAsia="Calibri"/>
                <w:sz w:val="20"/>
                <w:szCs w:val="20"/>
              </w:rPr>
            </w:pPr>
          </w:p>
          <w:p w:rsidR="00070A89" w:rsidRPr="00070A89" w:rsidRDefault="00070A89" w:rsidP="00070A89">
            <w:pPr>
              <w:rPr>
                <w:rFonts w:eastAsia="Calibri"/>
                <w:sz w:val="20"/>
                <w:szCs w:val="20"/>
              </w:rPr>
            </w:pPr>
          </w:p>
          <w:p w:rsidR="00070A89" w:rsidRPr="00070A89" w:rsidRDefault="00070A89" w:rsidP="00070A89">
            <w:pPr>
              <w:rPr>
                <w:rFonts w:eastAsia="Calibri"/>
                <w:sz w:val="20"/>
                <w:szCs w:val="20"/>
              </w:rPr>
            </w:pPr>
          </w:p>
          <w:p w:rsidR="00070A89" w:rsidRPr="00070A89" w:rsidRDefault="00070A89" w:rsidP="00070A89">
            <w:pPr>
              <w:rPr>
                <w:rFonts w:eastAsia="Calibri"/>
                <w:sz w:val="20"/>
                <w:szCs w:val="20"/>
              </w:rPr>
            </w:pPr>
          </w:p>
          <w:p w:rsidR="00070A89" w:rsidRPr="00070A89" w:rsidRDefault="00070A89" w:rsidP="00070A89">
            <w:pPr>
              <w:rPr>
                <w:rFonts w:eastAsia="Calibri"/>
                <w:sz w:val="20"/>
                <w:szCs w:val="20"/>
              </w:rPr>
            </w:pPr>
          </w:p>
          <w:p w:rsidR="00070A89" w:rsidRPr="00070A89" w:rsidRDefault="00070A89" w:rsidP="00070A89">
            <w:pPr>
              <w:rPr>
                <w:rFonts w:eastAsia="Calibri"/>
                <w:sz w:val="20"/>
                <w:szCs w:val="20"/>
              </w:rPr>
            </w:pPr>
          </w:p>
          <w:p w:rsidR="00070A89" w:rsidRPr="00070A89" w:rsidRDefault="00070A89" w:rsidP="00070A89">
            <w:pPr>
              <w:rPr>
                <w:rFonts w:eastAsia="Calibri"/>
                <w:sz w:val="20"/>
                <w:szCs w:val="20"/>
              </w:rPr>
            </w:pPr>
          </w:p>
          <w:p w:rsidR="00070A89" w:rsidRPr="00070A89" w:rsidRDefault="00070A89" w:rsidP="00070A89">
            <w:pPr>
              <w:ind w:firstLine="708"/>
              <w:rPr>
                <w:rFonts w:eastAsia="Calibri"/>
                <w:sz w:val="20"/>
                <w:szCs w:val="20"/>
              </w:rPr>
            </w:pPr>
            <w:r w:rsidRPr="00070A89">
              <w:rPr>
                <w:rFonts w:eastAsia="Calibri"/>
                <w:sz w:val="20"/>
                <w:szCs w:val="20"/>
              </w:rPr>
              <w:t>__________________ (Ф. И. О.)</w:t>
            </w:r>
          </w:p>
        </w:tc>
      </w:tr>
    </w:tbl>
    <w:p w:rsidR="00070A89" w:rsidRPr="00070A89" w:rsidRDefault="00070A89" w:rsidP="00070A89">
      <w:pPr>
        <w:shd w:val="clear" w:color="auto" w:fill="FFFFFF"/>
        <w:jc w:val="right"/>
        <w:rPr>
          <w:sz w:val="20"/>
          <w:szCs w:val="20"/>
        </w:rPr>
      </w:pPr>
      <w:r w:rsidRPr="00070A89">
        <w:rPr>
          <w:sz w:val="20"/>
          <w:szCs w:val="20"/>
        </w:rPr>
        <w:lastRenderedPageBreak/>
        <w:t>Приложение № 3</w:t>
      </w:r>
    </w:p>
    <w:p w:rsidR="00070A89" w:rsidRPr="00070A89" w:rsidRDefault="00070A89" w:rsidP="00070A89">
      <w:pPr>
        <w:shd w:val="clear" w:color="auto" w:fill="FFFFFF"/>
        <w:jc w:val="right"/>
        <w:rPr>
          <w:spacing w:val="-4"/>
          <w:sz w:val="20"/>
          <w:szCs w:val="20"/>
        </w:rPr>
      </w:pPr>
      <w:r w:rsidRPr="00070A89">
        <w:rPr>
          <w:spacing w:val="-4"/>
          <w:sz w:val="20"/>
          <w:szCs w:val="20"/>
        </w:rPr>
        <w:t>к извещению о проведен</w:t>
      </w:r>
      <w:proofErr w:type="gramStart"/>
      <w:r w:rsidRPr="00070A89">
        <w:rPr>
          <w:spacing w:val="-4"/>
          <w:sz w:val="20"/>
          <w:szCs w:val="20"/>
        </w:rPr>
        <w:t>ии ау</w:t>
      </w:r>
      <w:proofErr w:type="gramEnd"/>
      <w:r w:rsidRPr="00070A89">
        <w:rPr>
          <w:spacing w:val="-4"/>
          <w:sz w:val="20"/>
          <w:szCs w:val="20"/>
        </w:rPr>
        <w:t>кциона</w:t>
      </w:r>
    </w:p>
    <w:p w:rsidR="00070A89" w:rsidRPr="00070A89" w:rsidRDefault="00070A89" w:rsidP="00070A89">
      <w:pPr>
        <w:pStyle w:val="ConsNonformat"/>
        <w:widowControl/>
        <w:contextualSpacing/>
        <w:jc w:val="right"/>
        <w:outlineLvl w:val="0"/>
        <w:rPr>
          <w:rFonts w:ascii="Times New Roman" w:hAnsi="Times New Roman" w:cs="Times New Roman"/>
          <w:b/>
          <w:bCs/>
        </w:rPr>
      </w:pPr>
      <w:r w:rsidRPr="00070A89">
        <w:rPr>
          <w:rFonts w:ascii="Times New Roman" w:hAnsi="Times New Roman" w:cs="Times New Roman"/>
          <w:b/>
          <w:bCs/>
        </w:rPr>
        <w:t>Проект</w:t>
      </w:r>
    </w:p>
    <w:p w:rsidR="00070A89" w:rsidRPr="00070A89" w:rsidRDefault="00070A89" w:rsidP="00070A89">
      <w:pPr>
        <w:contextualSpacing/>
        <w:jc w:val="center"/>
        <w:rPr>
          <w:b/>
          <w:sz w:val="20"/>
          <w:szCs w:val="20"/>
        </w:rPr>
      </w:pPr>
      <w:r w:rsidRPr="00070A89">
        <w:rPr>
          <w:b/>
          <w:sz w:val="20"/>
          <w:szCs w:val="20"/>
        </w:rPr>
        <w:t xml:space="preserve">ДОГОВОР АРЕНДЫ ЗЕМЕЛЬНОГО УЧАСТКА, </w:t>
      </w:r>
    </w:p>
    <w:p w:rsidR="00070A89" w:rsidRPr="00070A89" w:rsidRDefault="00070A89" w:rsidP="00070A89">
      <w:pPr>
        <w:contextualSpacing/>
        <w:jc w:val="center"/>
        <w:rPr>
          <w:b/>
          <w:sz w:val="20"/>
          <w:szCs w:val="20"/>
        </w:rPr>
      </w:pPr>
      <w:r w:rsidRPr="00070A89">
        <w:rPr>
          <w:b/>
          <w:sz w:val="20"/>
          <w:szCs w:val="20"/>
        </w:rPr>
        <w:t xml:space="preserve">ГОСУДАРСТВЕННАЯ </w:t>
      </w:r>
      <w:proofErr w:type="gramStart"/>
      <w:r w:rsidRPr="00070A89">
        <w:rPr>
          <w:b/>
          <w:sz w:val="20"/>
          <w:szCs w:val="20"/>
        </w:rPr>
        <w:t>СОБСТВЕННОСТЬ</w:t>
      </w:r>
      <w:proofErr w:type="gramEnd"/>
      <w:r w:rsidRPr="00070A89">
        <w:rPr>
          <w:b/>
          <w:sz w:val="20"/>
          <w:szCs w:val="20"/>
        </w:rPr>
        <w:t xml:space="preserve"> НА КОТОРЫЙ НЕ РАЗГРАНИЧЕНА</w:t>
      </w:r>
    </w:p>
    <w:p w:rsidR="00070A89" w:rsidRPr="00070A89" w:rsidRDefault="00070A89" w:rsidP="00070A89">
      <w:pPr>
        <w:contextualSpacing/>
        <w:jc w:val="center"/>
        <w:rPr>
          <w:sz w:val="20"/>
          <w:szCs w:val="20"/>
        </w:rPr>
      </w:pPr>
      <w:r w:rsidRPr="00070A89">
        <w:rPr>
          <w:sz w:val="20"/>
          <w:szCs w:val="20"/>
        </w:rPr>
        <w:t xml:space="preserve"> «___» _________ 20__ года                                                                                                                     № ___</w:t>
      </w:r>
    </w:p>
    <w:p w:rsidR="00070A89" w:rsidRPr="00070A89" w:rsidRDefault="00070A89" w:rsidP="00070A89">
      <w:pPr>
        <w:ind w:firstLine="709"/>
        <w:contextualSpacing/>
        <w:jc w:val="both"/>
        <w:rPr>
          <w:sz w:val="20"/>
          <w:szCs w:val="20"/>
        </w:rPr>
      </w:pPr>
      <w:r w:rsidRPr="00070A89">
        <w:rPr>
          <w:sz w:val="20"/>
          <w:szCs w:val="20"/>
        </w:rPr>
        <w:t>Администрация муниципального образования «</w:t>
      </w:r>
      <w:proofErr w:type="spellStart"/>
      <w:r w:rsidRPr="00070A89">
        <w:rPr>
          <w:sz w:val="20"/>
          <w:szCs w:val="20"/>
        </w:rPr>
        <w:t>Новонукутское</w:t>
      </w:r>
      <w:proofErr w:type="spellEnd"/>
      <w:r w:rsidRPr="00070A89">
        <w:rPr>
          <w:sz w:val="20"/>
          <w:szCs w:val="20"/>
        </w:rPr>
        <w:t xml:space="preserve">», именуемая в дальнейшем «Арендодатель», в лице Главы </w:t>
      </w:r>
      <w:proofErr w:type="spellStart"/>
      <w:r w:rsidRPr="00070A89">
        <w:rPr>
          <w:sz w:val="20"/>
          <w:szCs w:val="20"/>
        </w:rPr>
        <w:t>Карховой</w:t>
      </w:r>
      <w:proofErr w:type="spellEnd"/>
      <w:r w:rsidRPr="00070A89">
        <w:rPr>
          <w:sz w:val="20"/>
          <w:szCs w:val="20"/>
        </w:rPr>
        <w:t xml:space="preserve"> Ольги Николаевны, действующей на основании Устава, с одной стороны, и _______________________________________________________________________ </w:t>
      </w:r>
    </w:p>
    <w:p w:rsidR="00070A89" w:rsidRPr="00070A89" w:rsidRDefault="00070A89" w:rsidP="00070A89">
      <w:pPr>
        <w:pStyle w:val="ac"/>
        <w:rPr>
          <w:rFonts w:ascii="Times New Roman" w:eastAsia="MS Mincho" w:hAnsi="Times New Roman" w:cs="Times New Roman"/>
        </w:rPr>
      </w:pPr>
      <w:r w:rsidRPr="00070A89">
        <w:rPr>
          <w:rFonts w:ascii="Times New Roman" w:eastAsia="MS Mincho" w:hAnsi="Times New Roman" w:cs="Times New Roman"/>
        </w:rPr>
        <w:t>______________________________________________________________________________________,</w:t>
      </w:r>
    </w:p>
    <w:p w:rsidR="00070A89" w:rsidRPr="00070A89" w:rsidRDefault="00070A89" w:rsidP="00070A89">
      <w:pPr>
        <w:pStyle w:val="ac"/>
        <w:ind w:firstLine="709"/>
        <w:jc w:val="center"/>
        <w:rPr>
          <w:rFonts w:ascii="Times New Roman" w:eastAsia="MS Mincho" w:hAnsi="Times New Roman" w:cs="Times New Roman"/>
        </w:rPr>
      </w:pPr>
      <w:r w:rsidRPr="00070A89">
        <w:rPr>
          <w:rFonts w:ascii="Times New Roman" w:eastAsia="MS Mincho" w:hAnsi="Times New Roman" w:cs="Times New Roman"/>
        </w:rPr>
        <w:t>(полное наименование юридического лица или Ф.И.О. и паспортные данные физического лица)</w:t>
      </w:r>
    </w:p>
    <w:p w:rsidR="00070A89" w:rsidRPr="00070A89" w:rsidRDefault="00070A89" w:rsidP="00070A89">
      <w:pPr>
        <w:jc w:val="both"/>
        <w:rPr>
          <w:sz w:val="20"/>
          <w:szCs w:val="20"/>
        </w:rPr>
      </w:pPr>
      <w:r w:rsidRPr="00070A89">
        <w:rPr>
          <w:rFonts w:eastAsia="MS Mincho"/>
          <w:sz w:val="20"/>
          <w:szCs w:val="20"/>
        </w:rPr>
        <w:t>именуемый/</w:t>
      </w:r>
      <w:proofErr w:type="spellStart"/>
      <w:r w:rsidRPr="00070A89">
        <w:rPr>
          <w:rFonts w:eastAsia="MS Mincho"/>
          <w:sz w:val="20"/>
          <w:szCs w:val="20"/>
        </w:rPr>
        <w:t>ая</w:t>
      </w:r>
      <w:proofErr w:type="spellEnd"/>
      <w:r w:rsidRPr="00070A89">
        <w:rPr>
          <w:rFonts w:eastAsia="MS Mincho"/>
          <w:sz w:val="20"/>
          <w:szCs w:val="20"/>
        </w:rPr>
        <w:t>/</w:t>
      </w:r>
      <w:proofErr w:type="spellStart"/>
      <w:r w:rsidRPr="00070A89">
        <w:rPr>
          <w:rFonts w:eastAsia="MS Mincho"/>
          <w:sz w:val="20"/>
          <w:szCs w:val="20"/>
        </w:rPr>
        <w:t>ое</w:t>
      </w:r>
      <w:proofErr w:type="spellEnd"/>
      <w:r w:rsidRPr="00070A89">
        <w:rPr>
          <w:rFonts w:eastAsia="MS Mincho"/>
          <w:sz w:val="20"/>
          <w:szCs w:val="20"/>
        </w:rPr>
        <w:t xml:space="preserve"> в дальнейшем «Арендатор» в лице </w:t>
      </w:r>
      <w:r w:rsidRPr="00070A89">
        <w:rPr>
          <w:sz w:val="20"/>
          <w:szCs w:val="20"/>
        </w:rPr>
        <w:t>__________________________________________</w:t>
      </w:r>
    </w:p>
    <w:p w:rsidR="00070A89" w:rsidRPr="00070A89" w:rsidRDefault="00070A89" w:rsidP="00070A89">
      <w:pPr>
        <w:jc w:val="both"/>
        <w:rPr>
          <w:sz w:val="20"/>
          <w:szCs w:val="20"/>
        </w:rPr>
      </w:pPr>
      <w:r w:rsidRPr="00070A89">
        <w:rPr>
          <w:sz w:val="20"/>
          <w:szCs w:val="20"/>
        </w:rPr>
        <w:t xml:space="preserve">______________________________________________________________________________________, </w:t>
      </w:r>
    </w:p>
    <w:p w:rsidR="00070A89" w:rsidRPr="00070A89" w:rsidRDefault="00070A89" w:rsidP="00070A89">
      <w:pPr>
        <w:ind w:firstLine="709"/>
        <w:jc w:val="center"/>
        <w:rPr>
          <w:sz w:val="20"/>
          <w:szCs w:val="20"/>
        </w:rPr>
      </w:pPr>
      <w:r w:rsidRPr="00070A89">
        <w:rPr>
          <w:sz w:val="20"/>
          <w:szCs w:val="20"/>
        </w:rPr>
        <w:t>(ФИО представителя, реквизиты доверенности)</w:t>
      </w:r>
    </w:p>
    <w:p w:rsidR="00070A89" w:rsidRPr="00070A89" w:rsidRDefault="00070A89" w:rsidP="00070A89">
      <w:pPr>
        <w:jc w:val="both"/>
        <w:rPr>
          <w:sz w:val="20"/>
          <w:szCs w:val="20"/>
        </w:rPr>
      </w:pPr>
      <w:r w:rsidRPr="00070A89">
        <w:rPr>
          <w:rFonts w:eastAsia="MS Mincho"/>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070A89">
        <w:rPr>
          <w:sz w:val="20"/>
          <w:szCs w:val="20"/>
        </w:rPr>
        <w:t>, заключили настоящий договор аренды земельного участка (далее - «Договор») о нижеследующем:</w:t>
      </w:r>
    </w:p>
    <w:p w:rsidR="00070A89" w:rsidRPr="00070A89" w:rsidRDefault="00070A89" w:rsidP="00070A89">
      <w:pPr>
        <w:pStyle w:val="ae"/>
        <w:tabs>
          <w:tab w:val="left" w:pos="9639"/>
        </w:tabs>
        <w:spacing w:after="0" w:line="240" w:lineRule="auto"/>
        <w:ind w:left="0"/>
        <w:contextualSpacing/>
        <w:jc w:val="center"/>
        <w:rPr>
          <w:rFonts w:ascii="Times New Roman" w:hAnsi="Times New Roman" w:cs="Times New Roman"/>
          <w:b/>
          <w:sz w:val="20"/>
          <w:szCs w:val="20"/>
        </w:rPr>
      </w:pPr>
      <w:r w:rsidRPr="00070A89">
        <w:rPr>
          <w:rFonts w:ascii="Times New Roman" w:hAnsi="Times New Roman" w:cs="Times New Roman"/>
          <w:b/>
          <w:sz w:val="20"/>
          <w:szCs w:val="20"/>
        </w:rPr>
        <w:t>1. Предмет Договора</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1.1. </w:t>
      </w:r>
      <w:proofErr w:type="gramStart"/>
      <w:r w:rsidRPr="00070A89">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070A89">
        <w:rPr>
          <w:sz w:val="20"/>
          <w:szCs w:val="20"/>
        </w:rPr>
        <w:t>_________площадью</w:t>
      </w:r>
      <w:proofErr w:type="spellEnd"/>
      <w:r w:rsidRPr="00070A89">
        <w:rPr>
          <w:sz w:val="20"/>
          <w:szCs w:val="20"/>
        </w:rPr>
        <w:t xml:space="preserve"> ____ кв. м (кадастровый номер ________________, адрес (описание местоположения):</w:t>
      </w:r>
      <w:proofErr w:type="gramEnd"/>
      <w:r w:rsidRPr="00070A89">
        <w:rPr>
          <w:sz w:val="20"/>
          <w:szCs w:val="20"/>
        </w:rPr>
        <w:t xml:space="preserve"> </w:t>
      </w:r>
      <w:proofErr w:type="gramStart"/>
      <w:r w:rsidRPr="00070A89">
        <w:rPr>
          <w:sz w:val="20"/>
          <w:szCs w:val="20"/>
        </w:rPr>
        <w:t xml:space="preserve">Иркутская область, </w:t>
      </w:r>
      <w:proofErr w:type="spellStart"/>
      <w:r w:rsidRPr="00070A89">
        <w:rPr>
          <w:sz w:val="20"/>
          <w:szCs w:val="20"/>
        </w:rPr>
        <w:t>Нукутский</w:t>
      </w:r>
      <w:proofErr w:type="spellEnd"/>
      <w:r w:rsidRPr="00070A89">
        <w:rPr>
          <w:sz w:val="20"/>
          <w:szCs w:val="20"/>
        </w:rPr>
        <w:t xml:space="preserve"> </w:t>
      </w:r>
      <w:proofErr w:type="spellStart"/>
      <w:r w:rsidRPr="00070A89">
        <w:rPr>
          <w:sz w:val="20"/>
          <w:szCs w:val="20"/>
        </w:rPr>
        <w:t>район,__________________________</w:t>
      </w:r>
      <w:proofErr w:type="spellEnd"/>
      <w:r w:rsidRPr="00070A89">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070A89" w:rsidRPr="00070A89" w:rsidRDefault="00070A89" w:rsidP="00070A89">
      <w:pPr>
        <w:autoSpaceDE w:val="0"/>
        <w:autoSpaceDN w:val="0"/>
        <w:adjustRightInd w:val="0"/>
        <w:ind w:firstLine="709"/>
        <w:jc w:val="both"/>
        <w:rPr>
          <w:sz w:val="20"/>
          <w:szCs w:val="20"/>
        </w:rPr>
      </w:pPr>
      <w:r w:rsidRPr="00070A89">
        <w:rPr>
          <w:sz w:val="20"/>
          <w:szCs w:val="20"/>
        </w:rPr>
        <w:t>1.2. Основанием для заключения договора является _____________________.</w:t>
      </w:r>
    </w:p>
    <w:p w:rsidR="00070A89" w:rsidRPr="00070A89" w:rsidRDefault="00070A89" w:rsidP="00070A89">
      <w:pPr>
        <w:pStyle w:val="ae"/>
        <w:numPr>
          <w:ilvl w:val="0"/>
          <w:numId w:val="1"/>
        </w:numPr>
        <w:autoSpaceDE w:val="0"/>
        <w:autoSpaceDN w:val="0"/>
        <w:adjustRightInd w:val="0"/>
        <w:spacing w:after="0" w:line="240" w:lineRule="auto"/>
        <w:ind w:left="0"/>
        <w:jc w:val="center"/>
        <w:outlineLvl w:val="0"/>
        <w:rPr>
          <w:rFonts w:ascii="Times New Roman" w:hAnsi="Times New Roman" w:cs="Times New Roman"/>
          <w:b/>
          <w:sz w:val="20"/>
          <w:szCs w:val="20"/>
        </w:rPr>
      </w:pPr>
      <w:r w:rsidRPr="00070A89">
        <w:rPr>
          <w:rFonts w:ascii="Times New Roman" w:hAnsi="Times New Roman" w:cs="Times New Roman"/>
          <w:b/>
          <w:sz w:val="20"/>
          <w:szCs w:val="20"/>
        </w:rPr>
        <w:t>Срок действия и арендная плата</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2.1. Срок аренды Участка по Договору составляет __ лет. Начало срока аренды исчисляется </w:t>
      </w:r>
      <w:proofErr w:type="gramStart"/>
      <w:r w:rsidRPr="00070A89">
        <w:rPr>
          <w:sz w:val="20"/>
          <w:szCs w:val="20"/>
        </w:rPr>
        <w:t>с даты подписания</w:t>
      </w:r>
      <w:proofErr w:type="gramEnd"/>
      <w:r w:rsidRPr="00070A89">
        <w:rPr>
          <w:sz w:val="20"/>
          <w:szCs w:val="20"/>
        </w:rPr>
        <w:t xml:space="preserve"> Сторонами акта приема – передачи Участка. </w:t>
      </w:r>
    </w:p>
    <w:p w:rsidR="00070A89" w:rsidRPr="00070A89" w:rsidRDefault="00070A89" w:rsidP="00070A89">
      <w:pPr>
        <w:autoSpaceDE w:val="0"/>
        <w:autoSpaceDN w:val="0"/>
        <w:adjustRightInd w:val="0"/>
        <w:ind w:firstLine="709"/>
        <w:jc w:val="both"/>
        <w:rPr>
          <w:sz w:val="20"/>
          <w:szCs w:val="20"/>
        </w:rPr>
      </w:pPr>
      <w:r w:rsidRPr="00070A89">
        <w:rPr>
          <w:sz w:val="20"/>
          <w:szCs w:val="20"/>
        </w:rPr>
        <w:t>2.2. Размер арендной платы составляет ___ (__________________) руб. __ коп</w:t>
      </w:r>
      <w:proofErr w:type="gramStart"/>
      <w:r w:rsidRPr="00070A89">
        <w:rPr>
          <w:sz w:val="20"/>
          <w:szCs w:val="20"/>
        </w:rPr>
        <w:t>.</w:t>
      </w:r>
      <w:proofErr w:type="gramEnd"/>
      <w:r w:rsidRPr="00070A89">
        <w:rPr>
          <w:sz w:val="20"/>
          <w:szCs w:val="20"/>
        </w:rPr>
        <w:t xml:space="preserve"> </w:t>
      </w:r>
      <w:proofErr w:type="gramStart"/>
      <w:r w:rsidRPr="00070A89">
        <w:rPr>
          <w:sz w:val="20"/>
          <w:szCs w:val="20"/>
        </w:rPr>
        <w:t>в</w:t>
      </w:r>
      <w:proofErr w:type="gramEnd"/>
      <w:r w:rsidRPr="00070A89">
        <w:rPr>
          <w:sz w:val="20"/>
          <w:szCs w:val="20"/>
        </w:rPr>
        <w:t xml:space="preserve"> год. </w:t>
      </w:r>
    </w:p>
    <w:p w:rsidR="00070A89" w:rsidRPr="00070A89" w:rsidRDefault="00070A89" w:rsidP="00070A89">
      <w:pPr>
        <w:autoSpaceDE w:val="0"/>
        <w:autoSpaceDN w:val="0"/>
        <w:adjustRightInd w:val="0"/>
        <w:ind w:firstLine="709"/>
        <w:jc w:val="both"/>
        <w:rPr>
          <w:sz w:val="20"/>
          <w:szCs w:val="20"/>
        </w:rPr>
      </w:pPr>
      <w:r w:rsidRPr="00070A89">
        <w:rPr>
          <w:sz w:val="20"/>
          <w:szCs w:val="20"/>
        </w:rP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070A89">
        <w:rPr>
          <w:sz w:val="20"/>
          <w:szCs w:val="20"/>
        </w:rPr>
        <w:t xml:space="preserve"> _______ (__________________) </w:t>
      </w:r>
      <w:proofErr w:type="gramEnd"/>
      <w:r w:rsidRPr="00070A89">
        <w:rPr>
          <w:sz w:val="20"/>
          <w:szCs w:val="20"/>
        </w:rPr>
        <w:t>руб. ___ коп.</w:t>
      </w:r>
    </w:p>
    <w:p w:rsidR="00070A89" w:rsidRPr="00070A89" w:rsidRDefault="00070A89" w:rsidP="00070A89">
      <w:pPr>
        <w:autoSpaceDE w:val="0"/>
        <w:autoSpaceDN w:val="0"/>
        <w:adjustRightInd w:val="0"/>
        <w:ind w:firstLine="709"/>
        <w:jc w:val="both"/>
        <w:rPr>
          <w:sz w:val="20"/>
          <w:szCs w:val="20"/>
        </w:rPr>
      </w:pPr>
      <w:r w:rsidRPr="00070A89">
        <w:rPr>
          <w:sz w:val="20"/>
          <w:szCs w:val="20"/>
        </w:rPr>
        <w:t>Оставшаяся сумма платежа за право заключения Договора, составляет</w:t>
      </w:r>
      <w:proofErr w:type="gramStart"/>
      <w:r w:rsidRPr="00070A89">
        <w:rPr>
          <w:sz w:val="20"/>
          <w:szCs w:val="20"/>
        </w:rPr>
        <w:t xml:space="preserve"> _______ (___________________________) </w:t>
      </w:r>
      <w:proofErr w:type="gramEnd"/>
      <w:r w:rsidRPr="00070A89">
        <w:rPr>
          <w:sz w:val="20"/>
          <w:szCs w:val="20"/>
        </w:rPr>
        <w:t>руб. ___ коп.</w:t>
      </w:r>
    </w:p>
    <w:p w:rsidR="00070A89" w:rsidRPr="00070A89" w:rsidRDefault="00070A89" w:rsidP="00070A89">
      <w:pPr>
        <w:autoSpaceDE w:val="0"/>
        <w:autoSpaceDN w:val="0"/>
        <w:adjustRightInd w:val="0"/>
        <w:ind w:firstLine="709"/>
        <w:jc w:val="both"/>
        <w:rPr>
          <w:sz w:val="20"/>
          <w:szCs w:val="20"/>
        </w:rPr>
      </w:pPr>
      <w:r w:rsidRPr="00070A89">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2.3. Арендная плата за Участок перечисляется ежегодно до 10 числа второго месяца года по следующим банковским реквизитам: </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070A89">
        <w:rPr>
          <w:sz w:val="20"/>
          <w:szCs w:val="20"/>
        </w:rPr>
        <w:t>р</w:t>
      </w:r>
      <w:proofErr w:type="spellEnd"/>
      <w:proofErr w:type="gramEnd"/>
      <w:r w:rsidRPr="00070A89">
        <w:rPr>
          <w:sz w:val="20"/>
          <w:szCs w:val="20"/>
        </w:rPr>
        <w:t>/с 40101810900000010001, БИК 042520001, ОКТМО 25629410, КБК 03511105013100000120.</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2.4. Арендная плата за Участок может пересматриваться в случае изменения действующего законодательства и нормативных актов, устанавливающих размер арендной платы.  </w:t>
      </w:r>
    </w:p>
    <w:p w:rsidR="00070A89" w:rsidRPr="00070A89" w:rsidRDefault="00070A89" w:rsidP="00070A89">
      <w:pPr>
        <w:numPr>
          <w:ilvl w:val="0"/>
          <w:numId w:val="1"/>
        </w:numPr>
        <w:autoSpaceDE w:val="0"/>
        <w:autoSpaceDN w:val="0"/>
        <w:adjustRightInd w:val="0"/>
        <w:ind w:left="0" w:firstLine="0"/>
        <w:jc w:val="center"/>
        <w:rPr>
          <w:b/>
          <w:sz w:val="20"/>
          <w:szCs w:val="20"/>
        </w:rPr>
      </w:pPr>
      <w:r w:rsidRPr="00070A89">
        <w:rPr>
          <w:b/>
          <w:sz w:val="20"/>
          <w:szCs w:val="20"/>
        </w:rPr>
        <w:t>Права и обязанности сторон</w:t>
      </w:r>
    </w:p>
    <w:p w:rsidR="00070A89" w:rsidRPr="00070A89" w:rsidRDefault="00070A89" w:rsidP="00070A89">
      <w:pPr>
        <w:autoSpaceDE w:val="0"/>
        <w:autoSpaceDN w:val="0"/>
        <w:adjustRightInd w:val="0"/>
        <w:ind w:firstLine="709"/>
        <w:jc w:val="both"/>
        <w:rPr>
          <w:sz w:val="20"/>
          <w:szCs w:val="20"/>
        </w:rPr>
      </w:pPr>
      <w:r w:rsidRPr="00070A89">
        <w:rPr>
          <w:sz w:val="20"/>
          <w:szCs w:val="20"/>
        </w:rPr>
        <w:t>3.1. Арендатор имеет право:</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3.1.1. Использовать Участок в соответствии с условиями, указанными в </w:t>
      </w:r>
      <w:proofErr w:type="spellStart"/>
      <w:r w:rsidRPr="00070A89">
        <w:rPr>
          <w:sz w:val="20"/>
          <w:szCs w:val="20"/>
        </w:rPr>
        <w:t>пп</w:t>
      </w:r>
      <w:proofErr w:type="spellEnd"/>
      <w:r w:rsidRPr="00070A89">
        <w:rPr>
          <w:sz w:val="20"/>
          <w:szCs w:val="20"/>
        </w:rPr>
        <w:t>. 1 п. 1 настоящего Договора.</w:t>
      </w:r>
    </w:p>
    <w:p w:rsidR="00070A89" w:rsidRPr="00070A89" w:rsidRDefault="00070A89" w:rsidP="00070A89">
      <w:pPr>
        <w:autoSpaceDE w:val="0"/>
        <w:autoSpaceDN w:val="0"/>
        <w:adjustRightInd w:val="0"/>
        <w:ind w:firstLine="709"/>
        <w:jc w:val="both"/>
        <w:rPr>
          <w:sz w:val="20"/>
          <w:szCs w:val="20"/>
        </w:rPr>
      </w:pPr>
      <w:r w:rsidRPr="00070A89">
        <w:rPr>
          <w:sz w:val="20"/>
          <w:szCs w:val="20"/>
        </w:rPr>
        <w:t>3.2. Арендатор обязан:</w:t>
      </w:r>
    </w:p>
    <w:p w:rsidR="00070A89" w:rsidRPr="00070A89" w:rsidRDefault="00070A89" w:rsidP="00070A89">
      <w:pPr>
        <w:autoSpaceDE w:val="0"/>
        <w:autoSpaceDN w:val="0"/>
        <w:adjustRightInd w:val="0"/>
        <w:ind w:firstLine="709"/>
        <w:jc w:val="both"/>
        <w:rPr>
          <w:sz w:val="20"/>
          <w:szCs w:val="20"/>
        </w:rPr>
      </w:pPr>
      <w:r w:rsidRPr="00070A89">
        <w:rPr>
          <w:sz w:val="20"/>
          <w:szCs w:val="20"/>
        </w:rPr>
        <w:t>3.2.1. Эффективно использовать Участок в соответствии с его целевым назначением.</w:t>
      </w:r>
    </w:p>
    <w:p w:rsidR="00070A89" w:rsidRPr="00070A89" w:rsidRDefault="00070A89" w:rsidP="00070A89">
      <w:pPr>
        <w:autoSpaceDE w:val="0"/>
        <w:autoSpaceDN w:val="0"/>
        <w:adjustRightInd w:val="0"/>
        <w:ind w:firstLine="709"/>
        <w:jc w:val="both"/>
        <w:rPr>
          <w:sz w:val="20"/>
          <w:szCs w:val="20"/>
        </w:rPr>
      </w:pPr>
      <w:r w:rsidRPr="00070A89">
        <w:rPr>
          <w:sz w:val="20"/>
          <w:szCs w:val="20"/>
        </w:rPr>
        <w:t>3.2.2. Не допускать ухудшения экологической и санитарной обстановки на Участке.</w:t>
      </w:r>
    </w:p>
    <w:p w:rsidR="00070A89" w:rsidRPr="00070A89" w:rsidRDefault="00070A89" w:rsidP="00070A89">
      <w:pPr>
        <w:autoSpaceDE w:val="0"/>
        <w:autoSpaceDN w:val="0"/>
        <w:adjustRightInd w:val="0"/>
        <w:ind w:firstLine="709"/>
        <w:jc w:val="both"/>
        <w:rPr>
          <w:sz w:val="20"/>
          <w:szCs w:val="20"/>
        </w:rPr>
      </w:pPr>
      <w:r w:rsidRPr="00070A89">
        <w:rPr>
          <w:sz w:val="20"/>
          <w:szCs w:val="20"/>
        </w:rPr>
        <w:t>3.2.3. Не нарушать прав других землепользователей.</w:t>
      </w:r>
    </w:p>
    <w:p w:rsidR="00070A89" w:rsidRPr="00070A89" w:rsidRDefault="00070A89" w:rsidP="00070A89">
      <w:pPr>
        <w:autoSpaceDE w:val="0"/>
        <w:autoSpaceDN w:val="0"/>
        <w:adjustRightInd w:val="0"/>
        <w:ind w:firstLine="709"/>
        <w:jc w:val="both"/>
        <w:rPr>
          <w:sz w:val="20"/>
          <w:szCs w:val="20"/>
        </w:rPr>
      </w:pPr>
      <w:r w:rsidRPr="00070A89">
        <w:rPr>
          <w:sz w:val="20"/>
          <w:szCs w:val="20"/>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070A89">
        <w:rPr>
          <w:sz w:val="20"/>
          <w:szCs w:val="20"/>
        </w:rPr>
        <w:t>дств пр</w:t>
      </w:r>
      <w:proofErr w:type="gramEnd"/>
      <w:r w:rsidRPr="00070A89">
        <w:rPr>
          <w:sz w:val="20"/>
          <w:szCs w:val="20"/>
        </w:rPr>
        <w:t>едставить Арендодателю копию указанного платежного поручения (квитанции).</w:t>
      </w:r>
    </w:p>
    <w:p w:rsidR="00070A89" w:rsidRPr="00070A89" w:rsidRDefault="00070A89" w:rsidP="00070A89">
      <w:pPr>
        <w:autoSpaceDE w:val="0"/>
        <w:autoSpaceDN w:val="0"/>
        <w:adjustRightInd w:val="0"/>
        <w:ind w:firstLine="709"/>
        <w:jc w:val="both"/>
        <w:rPr>
          <w:bCs/>
          <w:color w:val="000000"/>
          <w:sz w:val="20"/>
          <w:szCs w:val="20"/>
        </w:rPr>
      </w:pPr>
      <w:r w:rsidRPr="00070A89">
        <w:rPr>
          <w:sz w:val="20"/>
          <w:szCs w:val="20"/>
        </w:rPr>
        <w:t xml:space="preserve">3.2.5. </w:t>
      </w:r>
      <w:r w:rsidRPr="00070A89">
        <w:rPr>
          <w:bCs/>
          <w:color w:val="000000"/>
          <w:sz w:val="20"/>
          <w:szCs w:val="20"/>
        </w:rPr>
        <w:t xml:space="preserve">В случае неуплаты в </w:t>
      </w:r>
      <w:r w:rsidRPr="00070A89">
        <w:rPr>
          <w:sz w:val="20"/>
          <w:szCs w:val="20"/>
        </w:rPr>
        <w:t>установленные с</w:t>
      </w:r>
      <w:r w:rsidRPr="00070A89">
        <w:rPr>
          <w:bCs/>
          <w:color w:val="000000"/>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070A89" w:rsidRPr="00070A89" w:rsidRDefault="00070A89" w:rsidP="00070A89">
      <w:pPr>
        <w:autoSpaceDE w:val="0"/>
        <w:autoSpaceDN w:val="0"/>
        <w:adjustRightInd w:val="0"/>
        <w:ind w:firstLine="709"/>
        <w:jc w:val="both"/>
        <w:rPr>
          <w:sz w:val="20"/>
          <w:szCs w:val="20"/>
        </w:rPr>
      </w:pPr>
      <w:r w:rsidRPr="00070A89">
        <w:rPr>
          <w:sz w:val="20"/>
          <w:szCs w:val="20"/>
        </w:rPr>
        <w:lastRenderedPageBreak/>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070A89" w:rsidRPr="00070A89" w:rsidRDefault="00070A89" w:rsidP="00070A89">
      <w:pPr>
        <w:autoSpaceDE w:val="0"/>
        <w:autoSpaceDN w:val="0"/>
        <w:adjustRightInd w:val="0"/>
        <w:ind w:firstLine="709"/>
        <w:jc w:val="both"/>
        <w:rPr>
          <w:sz w:val="20"/>
          <w:szCs w:val="20"/>
        </w:rPr>
      </w:pPr>
      <w:r w:rsidRPr="00070A89">
        <w:rPr>
          <w:sz w:val="20"/>
          <w:szCs w:val="20"/>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070A89" w:rsidRPr="00070A89" w:rsidRDefault="00070A89" w:rsidP="00070A89">
      <w:pPr>
        <w:autoSpaceDE w:val="0"/>
        <w:autoSpaceDN w:val="0"/>
        <w:adjustRightInd w:val="0"/>
        <w:ind w:firstLine="709"/>
        <w:jc w:val="both"/>
        <w:rPr>
          <w:sz w:val="20"/>
          <w:szCs w:val="20"/>
        </w:rPr>
      </w:pPr>
      <w:r w:rsidRPr="00070A89">
        <w:rPr>
          <w:sz w:val="20"/>
          <w:szCs w:val="20"/>
        </w:rPr>
        <w:t>3.2.8. В случае изменения реквизитов в 10-дневный срок направить Арендодателю уведомление об этом.</w:t>
      </w:r>
    </w:p>
    <w:p w:rsidR="00070A89" w:rsidRPr="00070A89" w:rsidRDefault="00070A89" w:rsidP="00070A89">
      <w:pPr>
        <w:autoSpaceDE w:val="0"/>
        <w:autoSpaceDN w:val="0"/>
        <w:adjustRightInd w:val="0"/>
        <w:ind w:firstLine="709"/>
        <w:jc w:val="both"/>
        <w:rPr>
          <w:sz w:val="20"/>
          <w:szCs w:val="20"/>
        </w:rPr>
      </w:pPr>
      <w:r w:rsidRPr="00070A89">
        <w:rPr>
          <w:sz w:val="20"/>
          <w:szCs w:val="20"/>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070A89" w:rsidRPr="00070A89" w:rsidRDefault="00070A89" w:rsidP="00070A89">
      <w:pPr>
        <w:autoSpaceDE w:val="0"/>
        <w:autoSpaceDN w:val="0"/>
        <w:adjustRightInd w:val="0"/>
        <w:ind w:firstLine="709"/>
        <w:jc w:val="both"/>
        <w:rPr>
          <w:sz w:val="20"/>
          <w:szCs w:val="20"/>
        </w:rPr>
      </w:pPr>
      <w:r w:rsidRPr="00070A89">
        <w:rPr>
          <w:sz w:val="20"/>
          <w:szCs w:val="20"/>
        </w:rPr>
        <w:t>3.3. Арендодатель имеет право:</w:t>
      </w:r>
    </w:p>
    <w:p w:rsidR="00070A89" w:rsidRPr="00070A89" w:rsidRDefault="00070A89" w:rsidP="00070A89">
      <w:pPr>
        <w:autoSpaceDE w:val="0"/>
        <w:autoSpaceDN w:val="0"/>
        <w:adjustRightInd w:val="0"/>
        <w:ind w:firstLine="709"/>
        <w:jc w:val="both"/>
        <w:rPr>
          <w:sz w:val="20"/>
          <w:szCs w:val="20"/>
        </w:rPr>
      </w:pPr>
      <w:r w:rsidRPr="00070A89">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070A89" w:rsidRPr="00070A89" w:rsidRDefault="00070A89" w:rsidP="00070A89">
      <w:pPr>
        <w:tabs>
          <w:tab w:val="left" w:pos="624"/>
        </w:tabs>
        <w:autoSpaceDE w:val="0"/>
        <w:autoSpaceDN w:val="0"/>
        <w:adjustRightInd w:val="0"/>
        <w:ind w:firstLine="709"/>
        <w:jc w:val="both"/>
        <w:rPr>
          <w:sz w:val="20"/>
          <w:szCs w:val="20"/>
        </w:rPr>
      </w:pPr>
      <w:r w:rsidRPr="00070A89">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070A89" w:rsidRPr="00070A89" w:rsidRDefault="00070A89" w:rsidP="00070A89">
      <w:pPr>
        <w:tabs>
          <w:tab w:val="left" w:pos="624"/>
        </w:tabs>
        <w:autoSpaceDE w:val="0"/>
        <w:autoSpaceDN w:val="0"/>
        <w:adjustRightInd w:val="0"/>
        <w:ind w:firstLine="709"/>
        <w:jc w:val="both"/>
        <w:rPr>
          <w:sz w:val="20"/>
          <w:szCs w:val="20"/>
        </w:rPr>
      </w:pPr>
      <w:r w:rsidRPr="00070A89">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070A89" w:rsidRPr="00070A89" w:rsidRDefault="00070A89" w:rsidP="00070A89">
      <w:pPr>
        <w:autoSpaceDE w:val="0"/>
        <w:autoSpaceDN w:val="0"/>
        <w:adjustRightInd w:val="0"/>
        <w:ind w:firstLine="709"/>
        <w:jc w:val="both"/>
        <w:rPr>
          <w:sz w:val="20"/>
          <w:szCs w:val="20"/>
        </w:rPr>
      </w:pPr>
      <w:r w:rsidRPr="00070A89">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070A89" w:rsidRPr="00070A89" w:rsidRDefault="00070A89" w:rsidP="00070A89">
      <w:pPr>
        <w:autoSpaceDE w:val="0"/>
        <w:autoSpaceDN w:val="0"/>
        <w:adjustRightInd w:val="0"/>
        <w:ind w:firstLine="709"/>
        <w:jc w:val="both"/>
        <w:rPr>
          <w:sz w:val="20"/>
          <w:szCs w:val="20"/>
        </w:rPr>
      </w:pPr>
      <w:r w:rsidRPr="00070A89">
        <w:rPr>
          <w:sz w:val="20"/>
          <w:szCs w:val="20"/>
        </w:rPr>
        <w:t>3.4. Арендодатель обязан:</w:t>
      </w:r>
    </w:p>
    <w:p w:rsidR="00070A89" w:rsidRPr="00070A89" w:rsidRDefault="00070A89" w:rsidP="00070A89">
      <w:pPr>
        <w:autoSpaceDE w:val="0"/>
        <w:autoSpaceDN w:val="0"/>
        <w:adjustRightInd w:val="0"/>
        <w:ind w:firstLine="709"/>
        <w:jc w:val="both"/>
        <w:rPr>
          <w:sz w:val="20"/>
          <w:szCs w:val="20"/>
        </w:rPr>
      </w:pPr>
      <w:r w:rsidRPr="00070A89">
        <w:rPr>
          <w:sz w:val="20"/>
          <w:szCs w:val="20"/>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070A89" w:rsidRPr="00070A89" w:rsidRDefault="00070A89" w:rsidP="00070A89">
      <w:pPr>
        <w:autoSpaceDE w:val="0"/>
        <w:autoSpaceDN w:val="0"/>
        <w:adjustRightInd w:val="0"/>
        <w:ind w:firstLine="709"/>
        <w:jc w:val="both"/>
        <w:rPr>
          <w:sz w:val="20"/>
          <w:szCs w:val="20"/>
        </w:rPr>
      </w:pPr>
      <w:r w:rsidRPr="00070A89">
        <w:rPr>
          <w:sz w:val="20"/>
          <w:szCs w:val="20"/>
        </w:rPr>
        <w:t>3.4.2. В случае изменения реквизитов в 10-дневный срок направить Арендатору уведомление об этом.</w:t>
      </w:r>
    </w:p>
    <w:p w:rsidR="00070A89" w:rsidRPr="00070A89" w:rsidRDefault="00070A89" w:rsidP="00070A89">
      <w:pPr>
        <w:autoSpaceDE w:val="0"/>
        <w:autoSpaceDN w:val="0"/>
        <w:adjustRightInd w:val="0"/>
        <w:ind w:firstLine="709"/>
        <w:jc w:val="both"/>
        <w:rPr>
          <w:sz w:val="20"/>
          <w:szCs w:val="20"/>
        </w:rPr>
      </w:pPr>
      <w:r w:rsidRPr="00070A89">
        <w:rPr>
          <w:sz w:val="20"/>
          <w:szCs w:val="20"/>
        </w:rPr>
        <w:t>3.4.3. Передать Арендатору Участок по акту приема-передачи.</w:t>
      </w:r>
    </w:p>
    <w:p w:rsidR="00070A89" w:rsidRPr="00070A89" w:rsidRDefault="00070A89" w:rsidP="00070A89">
      <w:pPr>
        <w:numPr>
          <w:ilvl w:val="0"/>
          <w:numId w:val="1"/>
        </w:numPr>
        <w:autoSpaceDE w:val="0"/>
        <w:autoSpaceDN w:val="0"/>
        <w:adjustRightInd w:val="0"/>
        <w:ind w:left="0" w:firstLine="0"/>
        <w:jc w:val="center"/>
        <w:outlineLvl w:val="0"/>
        <w:rPr>
          <w:b/>
          <w:sz w:val="20"/>
          <w:szCs w:val="20"/>
        </w:rPr>
      </w:pPr>
      <w:r w:rsidRPr="00070A89">
        <w:rPr>
          <w:b/>
          <w:sz w:val="20"/>
          <w:szCs w:val="20"/>
        </w:rPr>
        <w:t>Ответственность сторон</w:t>
      </w:r>
    </w:p>
    <w:p w:rsidR="00070A89" w:rsidRPr="00070A89" w:rsidRDefault="00070A89" w:rsidP="00070A89">
      <w:pPr>
        <w:autoSpaceDE w:val="0"/>
        <w:autoSpaceDN w:val="0"/>
        <w:adjustRightInd w:val="0"/>
        <w:ind w:firstLine="709"/>
        <w:jc w:val="both"/>
        <w:rPr>
          <w:sz w:val="20"/>
          <w:szCs w:val="20"/>
        </w:rPr>
      </w:pPr>
      <w:r w:rsidRPr="00070A89">
        <w:rPr>
          <w:sz w:val="20"/>
          <w:szCs w:val="20"/>
        </w:rPr>
        <w:t>4.1. За нарушение условий настоящего Договора Стороны несут ответственность, предусмотренную законодательством РФ.</w:t>
      </w:r>
    </w:p>
    <w:p w:rsidR="00070A89" w:rsidRPr="00070A89" w:rsidRDefault="00070A89" w:rsidP="00070A89">
      <w:pPr>
        <w:autoSpaceDE w:val="0"/>
        <w:autoSpaceDN w:val="0"/>
        <w:adjustRightInd w:val="0"/>
        <w:ind w:firstLine="709"/>
        <w:jc w:val="both"/>
        <w:rPr>
          <w:sz w:val="20"/>
          <w:szCs w:val="20"/>
        </w:rPr>
      </w:pPr>
      <w:r w:rsidRPr="00070A89">
        <w:rPr>
          <w:sz w:val="20"/>
          <w:szCs w:val="20"/>
        </w:rPr>
        <w:t>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w:t>
      </w:r>
    </w:p>
    <w:p w:rsidR="00070A89" w:rsidRPr="00070A89" w:rsidRDefault="00070A89" w:rsidP="00070A89">
      <w:pPr>
        <w:numPr>
          <w:ilvl w:val="0"/>
          <w:numId w:val="1"/>
        </w:numPr>
        <w:autoSpaceDE w:val="0"/>
        <w:autoSpaceDN w:val="0"/>
        <w:adjustRightInd w:val="0"/>
        <w:ind w:left="0" w:firstLine="0"/>
        <w:jc w:val="center"/>
        <w:outlineLvl w:val="0"/>
        <w:rPr>
          <w:b/>
          <w:sz w:val="20"/>
          <w:szCs w:val="20"/>
        </w:rPr>
      </w:pPr>
      <w:r w:rsidRPr="00070A89">
        <w:rPr>
          <w:b/>
          <w:sz w:val="20"/>
          <w:szCs w:val="20"/>
        </w:rPr>
        <w:t>Изменение, расторжение, прекращение действия договора</w:t>
      </w:r>
    </w:p>
    <w:p w:rsidR="00070A89" w:rsidRPr="00070A89" w:rsidRDefault="00070A89" w:rsidP="00070A89">
      <w:pPr>
        <w:autoSpaceDE w:val="0"/>
        <w:autoSpaceDN w:val="0"/>
        <w:adjustRightInd w:val="0"/>
        <w:ind w:firstLine="709"/>
        <w:jc w:val="both"/>
        <w:rPr>
          <w:sz w:val="20"/>
          <w:szCs w:val="20"/>
        </w:rPr>
      </w:pPr>
      <w:r w:rsidRPr="00070A89">
        <w:rPr>
          <w:sz w:val="20"/>
          <w:szCs w:val="20"/>
        </w:rPr>
        <w:t>5.1. Арендодатель имеет право досрочно в судебном порядке расторгнуть настоящий Договор в случаях:</w:t>
      </w:r>
    </w:p>
    <w:p w:rsidR="00070A89" w:rsidRPr="00070A89" w:rsidRDefault="00070A89" w:rsidP="00070A89">
      <w:pPr>
        <w:autoSpaceDE w:val="0"/>
        <w:autoSpaceDN w:val="0"/>
        <w:adjustRightInd w:val="0"/>
        <w:ind w:firstLine="709"/>
        <w:jc w:val="both"/>
        <w:rPr>
          <w:sz w:val="20"/>
          <w:szCs w:val="20"/>
        </w:rPr>
      </w:pPr>
      <w:r w:rsidRPr="00070A89">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070A89" w:rsidRPr="00070A89" w:rsidRDefault="00070A89" w:rsidP="00070A89">
      <w:pPr>
        <w:autoSpaceDE w:val="0"/>
        <w:autoSpaceDN w:val="0"/>
        <w:adjustRightInd w:val="0"/>
        <w:ind w:firstLine="709"/>
        <w:jc w:val="both"/>
        <w:rPr>
          <w:sz w:val="20"/>
          <w:szCs w:val="20"/>
        </w:rPr>
      </w:pPr>
      <w:r w:rsidRPr="00070A89">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070A89" w:rsidRPr="00070A89" w:rsidRDefault="00070A89" w:rsidP="00070A89">
      <w:pPr>
        <w:autoSpaceDE w:val="0"/>
        <w:autoSpaceDN w:val="0"/>
        <w:adjustRightInd w:val="0"/>
        <w:ind w:firstLine="709"/>
        <w:jc w:val="both"/>
        <w:rPr>
          <w:sz w:val="20"/>
          <w:szCs w:val="20"/>
        </w:rPr>
      </w:pPr>
      <w:r w:rsidRPr="00070A89">
        <w:rPr>
          <w:sz w:val="20"/>
          <w:szCs w:val="20"/>
        </w:rPr>
        <w:t>- изъятия земельных участков для муниципальных и государственных нужд;</w:t>
      </w:r>
    </w:p>
    <w:p w:rsidR="00070A89" w:rsidRPr="00070A89" w:rsidRDefault="00070A89" w:rsidP="00070A89">
      <w:pPr>
        <w:tabs>
          <w:tab w:val="left" w:pos="900"/>
        </w:tabs>
        <w:autoSpaceDE w:val="0"/>
        <w:autoSpaceDN w:val="0"/>
        <w:adjustRightInd w:val="0"/>
        <w:ind w:firstLine="709"/>
        <w:jc w:val="both"/>
        <w:rPr>
          <w:sz w:val="20"/>
          <w:szCs w:val="20"/>
        </w:rPr>
      </w:pPr>
      <w:r w:rsidRPr="00070A89">
        <w:rPr>
          <w:sz w:val="20"/>
          <w:szCs w:val="20"/>
        </w:rPr>
        <w:t>- предоставления Арендатором Участка в пользование третьим лицам без уведомления Арендодателя;</w:t>
      </w:r>
    </w:p>
    <w:p w:rsidR="00070A89" w:rsidRPr="00070A89" w:rsidRDefault="00070A89" w:rsidP="00070A89">
      <w:pPr>
        <w:tabs>
          <w:tab w:val="left" w:pos="624"/>
        </w:tabs>
        <w:autoSpaceDE w:val="0"/>
        <w:autoSpaceDN w:val="0"/>
        <w:adjustRightInd w:val="0"/>
        <w:ind w:firstLine="709"/>
        <w:jc w:val="both"/>
        <w:rPr>
          <w:sz w:val="20"/>
          <w:szCs w:val="20"/>
        </w:rPr>
      </w:pPr>
      <w:r w:rsidRPr="00070A89">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070A89">
        <w:rPr>
          <w:sz w:val="20"/>
          <w:szCs w:val="20"/>
        </w:rPr>
        <w:t>бактериально-паразитическими</w:t>
      </w:r>
      <w:proofErr w:type="spellEnd"/>
      <w:r w:rsidRPr="00070A89">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 несоблюдения обязанностей, предусмотренных пунктом 3.2 Договора; </w:t>
      </w:r>
    </w:p>
    <w:p w:rsidR="00070A89" w:rsidRPr="00070A89" w:rsidRDefault="00070A89" w:rsidP="00070A89">
      <w:pPr>
        <w:autoSpaceDE w:val="0"/>
        <w:autoSpaceDN w:val="0"/>
        <w:adjustRightInd w:val="0"/>
        <w:ind w:firstLine="709"/>
        <w:jc w:val="both"/>
        <w:rPr>
          <w:sz w:val="20"/>
          <w:szCs w:val="20"/>
        </w:rPr>
      </w:pPr>
      <w:r w:rsidRPr="00070A89">
        <w:rPr>
          <w:sz w:val="20"/>
          <w:szCs w:val="20"/>
        </w:rPr>
        <w:t>- по иным основаниям.</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070A89" w:rsidRPr="00070A89" w:rsidRDefault="00070A89" w:rsidP="00070A89">
      <w:pPr>
        <w:autoSpaceDE w:val="0"/>
        <w:autoSpaceDN w:val="0"/>
        <w:adjustRightInd w:val="0"/>
        <w:ind w:firstLine="709"/>
        <w:jc w:val="both"/>
        <w:rPr>
          <w:sz w:val="20"/>
          <w:szCs w:val="20"/>
        </w:rPr>
      </w:pPr>
      <w:r w:rsidRPr="00070A89">
        <w:rPr>
          <w:sz w:val="20"/>
          <w:szCs w:val="20"/>
        </w:rPr>
        <w:t>5.3. Дополнения и изменения, вносимые в Договор, оформляются дополнительными соглашениями сторон.</w:t>
      </w:r>
    </w:p>
    <w:p w:rsidR="00070A89" w:rsidRPr="00070A89" w:rsidRDefault="00070A89" w:rsidP="00070A89">
      <w:pPr>
        <w:numPr>
          <w:ilvl w:val="0"/>
          <w:numId w:val="1"/>
        </w:numPr>
        <w:autoSpaceDE w:val="0"/>
        <w:autoSpaceDN w:val="0"/>
        <w:adjustRightInd w:val="0"/>
        <w:ind w:left="0" w:firstLine="0"/>
        <w:jc w:val="center"/>
        <w:outlineLvl w:val="0"/>
        <w:rPr>
          <w:b/>
          <w:sz w:val="20"/>
          <w:szCs w:val="20"/>
        </w:rPr>
      </w:pPr>
      <w:r w:rsidRPr="00070A89">
        <w:rPr>
          <w:b/>
          <w:sz w:val="20"/>
          <w:szCs w:val="20"/>
        </w:rPr>
        <w:t>Порядок разрешения споров</w:t>
      </w:r>
    </w:p>
    <w:p w:rsidR="00070A89" w:rsidRPr="00070A89" w:rsidRDefault="00070A89" w:rsidP="00070A89">
      <w:pPr>
        <w:tabs>
          <w:tab w:val="left" w:pos="567"/>
        </w:tabs>
        <w:autoSpaceDE w:val="0"/>
        <w:autoSpaceDN w:val="0"/>
        <w:adjustRightInd w:val="0"/>
        <w:ind w:firstLine="709"/>
        <w:jc w:val="both"/>
        <w:rPr>
          <w:sz w:val="20"/>
          <w:szCs w:val="20"/>
        </w:rPr>
      </w:pPr>
      <w:r w:rsidRPr="00070A89">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070A89" w:rsidRPr="00070A89" w:rsidRDefault="00070A89" w:rsidP="00070A89">
      <w:pPr>
        <w:numPr>
          <w:ilvl w:val="0"/>
          <w:numId w:val="1"/>
        </w:numPr>
        <w:autoSpaceDE w:val="0"/>
        <w:autoSpaceDN w:val="0"/>
        <w:adjustRightInd w:val="0"/>
        <w:ind w:left="0" w:firstLine="0"/>
        <w:jc w:val="center"/>
        <w:outlineLvl w:val="0"/>
        <w:rPr>
          <w:b/>
          <w:sz w:val="20"/>
          <w:szCs w:val="20"/>
        </w:rPr>
      </w:pPr>
      <w:r w:rsidRPr="00070A89">
        <w:rPr>
          <w:b/>
          <w:sz w:val="20"/>
          <w:szCs w:val="20"/>
        </w:rPr>
        <w:t>Приложения к договору</w:t>
      </w:r>
    </w:p>
    <w:p w:rsidR="00070A89" w:rsidRPr="00070A89" w:rsidRDefault="00070A89" w:rsidP="00070A89">
      <w:pPr>
        <w:autoSpaceDE w:val="0"/>
        <w:autoSpaceDN w:val="0"/>
        <w:adjustRightInd w:val="0"/>
        <w:ind w:firstLine="709"/>
        <w:jc w:val="both"/>
        <w:rPr>
          <w:sz w:val="20"/>
          <w:szCs w:val="20"/>
        </w:rPr>
      </w:pPr>
      <w:r w:rsidRPr="00070A89">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070A89" w:rsidRPr="00070A89" w:rsidRDefault="00070A89" w:rsidP="00070A89">
      <w:pPr>
        <w:autoSpaceDE w:val="0"/>
        <w:autoSpaceDN w:val="0"/>
        <w:adjustRightInd w:val="0"/>
        <w:ind w:firstLine="709"/>
        <w:jc w:val="both"/>
        <w:rPr>
          <w:sz w:val="20"/>
          <w:szCs w:val="20"/>
        </w:rPr>
      </w:pPr>
      <w:r w:rsidRPr="00070A89">
        <w:rPr>
          <w:sz w:val="20"/>
          <w:szCs w:val="20"/>
        </w:rPr>
        <w:t xml:space="preserve">7.2. Приложением к Договору являются: </w:t>
      </w:r>
    </w:p>
    <w:p w:rsidR="00070A89" w:rsidRPr="00070A89" w:rsidRDefault="00070A89" w:rsidP="00070A89">
      <w:pPr>
        <w:autoSpaceDE w:val="0"/>
        <w:autoSpaceDN w:val="0"/>
        <w:adjustRightInd w:val="0"/>
        <w:ind w:firstLine="709"/>
        <w:jc w:val="both"/>
        <w:rPr>
          <w:sz w:val="20"/>
          <w:szCs w:val="20"/>
        </w:rPr>
      </w:pPr>
      <w:r w:rsidRPr="00070A89">
        <w:rPr>
          <w:sz w:val="20"/>
          <w:szCs w:val="20"/>
        </w:rPr>
        <w:t>7.2.1. Акт приема-передачи земельного участка;</w:t>
      </w:r>
    </w:p>
    <w:p w:rsidR="00070A89" w:rsidRPr="00070A89" w:rsidRDefault="00070A89" w:rsidP="00070A89">
      <w:pPr>
        <w:pStyle w:val="ac"/>
        <w:ind w:firstLine="709"/>
        <w:jc w:val="both"/>
        <w:rPr>
          <w:rFonts w:ascii="Times New Roman" w:eastAsia="MS Mincho" w:hAnsi="Times New Roman" w:cs="Times New Roman"/>
        </w:rPr>
      </w:pPr>
      <w:r w:rsidRPr="00070A89">
        <w:rPr>
          <w:rFonts w:ascii="Times New Roman" w:hAnsi="Times New Roman" w:cs="Times New Roman"/>
        </w:rPr>
        <w:t>7.2.2. Протокол</w:t>
      </w:r>
      <w:r w:rsidRPr="00070A89">
        <w:rPr>
          <w:rFonts w:ascii="Times New Roman" w:eastAsia="MS Mincho" w:hAnsi="Times New Roman" w:cs="Times New Roman"/>
        </w:rPr>
        <w:t xml:space="preserve"> об итогах проведения Аукциона.</w:t>
      </w:r>
    </w:p>
    <w:p w:rsidR="00070A89" w:rsidRPr="00070A89" w:rsidRDefault="00070A89" w:rsidP="00070A89">
      <w:pPr>
        <w:pStyle w:val="ae"/>
        <w:numPr>
          <w:ilvl w:val="0"/>
          <w:numId w:val="1"/>
        </w:numPr>
        <w:spacing w:after="0" w:line="240" w:lineRule="auto"/>
        <w:contextualSpacing/>
        <w:jc w:val="center"/>
        <w:rPr>
          <w:rFonts w:ascii="Times New Roman" w:hAnsi="Times New Roman" w:cs="Times New Roman"/>
          <w:b/>
          <w:sz w:val="20"/>
          <w:szCs w:val="20"/>
        </w:rPr>
      </w:pPr>
      <w:r w:rsidRPr="00070A89">
        <w:rPr>
          <w:rFonts w:ascii="Times New Roman" w:hAnsi="Times New Roman" w:cs="Times New Roman"/>
          <w:b/>
          <w:sz w:val="20"/>
          <w:szCs w:val="20"/>
        </w:rPr>
        <w:t>Юридические адреса и подписи Сторон</w:t>
      </w:r>
    </w:p>
    <w:tbl>
      <w:tblPr>
        <w:tblW w:w="0" w:type="auto"/>
        <w:tblLook w:val="04A0"/>
      </w:tblPr>
      <w:tblGrid>
        <w:gridCol w:w="5778"/>
        <w:gridCol w:w="4503"/>
      </w:tblGrid>
      <w:tr w:rsidR="00070A89" w:rsidRPr="00070A89" w:rsidTr="008F2A95">
        <w:tc>
          <w:tcPr>
            <w:tcW w:w="5778" w:type="dxa"/>
          </w:tcPr>
          <w:p w:rsidR="00070A89" w:rsidRPr="00070A89" w:rsidRDefault="00070A89" w:rsidP="00070A89">
            <w:pPr>
              <w:contextualSpacing/>
              <w:jc w:val="center"/>
              <w:rPr>
                <w:b/>
                <w:sz w:val="20"/>
                <w:szCs w:val="20"/>
              </w:rPr>
            </w:pPr>
            <w:r w:rsidRPr="00070A89">
              <w:rPr>
                <w:b/>
                <w:sz w:val="20"/>
                <w:szCs w:val="20"/>
              </w:rPr>
              <w:t>АРЕНДОДАТЕЛЬ</w:t>
            </w:r>
          </w:p>
          <w:p w:rsidR="00070A89" w:rsidRPr="00070A89" w:rsidRDefault="00070A89" w:rsidP="00070A89">
            <w:pPr>
              <w:contextualSpacing/>
              <w:jc w:val="center"/>
              <w:rPr>
                <w:b/>
                <w:sz w:val="20"/>
                <w:szCs w:val="20"/>
              </w:rPr>
            </w:pPr>
          </w:p>
          <w:p w:rsidR="00070A89" w:rsidRPr="00070A89" w:rsidRDefault="00070A89" w:rsidP="00070A89">
            <w:pPr>
              <w:contextualSpacing/>
              <w:jc w:val="center"/>
              <w:rPr>
                <w:sz w:val="20"/>
                <w:szCs w:val="20"/>
              </w:rPr>
            </w:pPr>
            <w:r w:rsidRPr="00070A89">
              <w:rPr>
                <w:sz w:val="20"/>
                <w:szCs w:val="20"/>
              </w:rPr>
              <w:t>Администрация МО «</w:t>
            </w:r>
            <w:proofErr w:type="spellStart"/>
            <w:r w:rsidRPr="00070A89">
              <w:rPr>
                <w:sz w:val="20"/>
                <w:szCs w:val="20"/>
              </w:rPr>
              <w:t>Новонукутское</w:t>
            </w:r>
            <w:proofErr w:type="spellEnd"/>
            <w:r w:rsidRPr="00070A89">
              <w:rPr>
                <w:sz w:val="20"/>
                <w:szCs w:val="20"/>
              </w:rPr>
              <w:t>»</w:t>
            </w:r>
          </w:p>
          <w:p w:rsidR="00070A89" w:rsidRPr="00070A89" w:rsidRDefault="00070A89" w:rsidP="00070A89">
            <w:pPr>
              <w:contextualSpacing/>
              <w:jc w:val="center"/>
              <w:rPr>
                <w:sz w:val="20"/>
                <w:szCs w:val="20"/>
              </w:rPr>
            </w:pPr>
          </w:p>
          <w:p w:rsidR="00070A89" w:rsidRPr="00070A89" w:rsidRDefault="00070A89" w:rsidP="00070A89">
            <w:pPr>
              <w:contextualSpacing/>
              <w:jc w:val="both"/>
              <w:rPr>
                <w:sz w:val="20"/>
                <w:szCs w:val="20"/>
              </w:rPr>
            </w:pPr>
            <w:r w:rsidRPr="00070A89">
              <w:rPr>
                <w:sz w:val="20"/>
                <w:szCs w:val="20"/>
              </w:rPr>
              <w:t xml:space="preserve">Адрес: РФ, Иркутская область, </w:t>
            </w:r>
            <w:proofErr w:type="spellStart"/>
            <w:r w:rsidRPr="00070A89">
              <w:rPr>
                <w:sz w:val="20"/>
                <w:szCs w:val="20"/>
              </w:rPr>
              <w:t>Нукутский</w:t>
            </w:r>
            <w:proofErr w:type="spellEnd"/>
            <w:r w:rsidRPr="00070A89">
              <w:rPr>
                <w:sz w:val="20"/>
                <w:szCs w:val="20"/>
              </w:rPr>
              <w:t xml:space="preserve"> район, </w:t>
            </w:r>
            <w:r w:rsidRPr="00070A89">
              <w:rPr>
                <w:sz w:val="20"/>
                <w:szCs w:val="20"/>
              </w:rPr>
              <w:br/>
              <w:t xml:space="preserve">п. </w:t>
            </w:r>
            <w:proofErr w:type="spellStart"/>
            <w:r w:rsidRPr="00070A89">
              <w:rPr>
                <w:sz w:val="20"/>
                <w:szCs w:val="20"/>
              </w:rPr>
              <w:t>Новонукутский</w:t>
            </w:r>
            <w:proofErr w:type="spellEnd"/>
            <w:r w:rsidRPr="00070A89">
              <w:rPr>
                <w:sz w:val="20"/>
                <w:szCs w:val="20"/>
              </w:rPr>
              <w:t>, ул. Ленина, 26</w:t>
            </w:r>
          </w:p>
          <w:p w:rsidR="00070A89" w:rsidRPr="00070A89" w:rsidRDefault="00070A89" w:rsidP="00070A89">
            <w:pPr>
              <w:contextualSpacing/>
              <w:jc w:val="both"/>
              <w:rPr>
                <w:sz w:val="20"/>
                <w:szCs w:val="20"/>
              </w:rPr>
            </w:pPr>
            <w:r w:rsidRPr="00070A89">
              <w:rPr>
                <w:sz w:val="20"/>
                <w:szCs w:val="20"/>
              </w:rPr>
              <w:t>ИНН 8504004055     КПП 385101001   БИК 042520001      ОКТМО 25629410   ОГРН 1068506000320</w:t>
            </w:r>
          </w:p>
          <w:p w:rsidR="00070A89" w:rsidRPr="00070A89" w:rsidRDefault="00070A89" w:rsidP="00070A89">
            <w:pPr>
              <w:contextualSpacing/>
              <w:jc w:val="both"/>
              <w:rPr>
                <w:sz w:val="20"/>
                <w:szCs w:val="20"/>
              </w:rPr>
            </w:pPr>
          </w:p>
          <w:p w:rsidR="00070A89" w:rsidRPr="00070A89" w:rsidRDefault="00070A89" w:rsidP="00070A89">
            <w:pPr>
              <w:contextualSpacing/>
              <w:jc w:val="center"/>
              <w:rPr>
                <w:sz w:val="20"/>
                <w:szCs w:val="20"/>
              </w:rPr>
            </w:pPr>
            <w:r w:rsidRPr="00070A89">
              <w:rPr>
                <w:sz w:val="20"/>
                <w:szCs w:val="20"/>
              </w:rPr>
              <w:t>Глава администрации МО «</w:t>
            </w:r>
            <w:proofErr w:type="spellStart"/>
            <w:r w:rsidRPr="00070A89">
              <w:rPr>
                <w:sz w:val="20"/>
                <w:szCs w:val="20"/>
              </w:rPr>
              <w:t>Новонукутское</w:t>
            </w:r>
            <w:proofErr w:type="spellEnd"/>
            <w:r w:rsidRPr="00070A89">
              <w:rPr>
                <w:sz w:val="20"/>
                <w:szCs w:val="20"/>
              </w:rPr>
              <w:t>»</w:t>
            </w:r>
          </w:p>
          <w:p w:rsidR="00070A89" w:rsidRPr="00070A89" w:rsidRDefault="00070A89" w:rsidP="00070A89">
            <w:pPr>
              <w:contextualSpacing/>
              <w:jc w:val="both"/>
              <w:rPr>
                <w:sz w:val="20"/>
                <w:szCs w:val="20"/>
              </w:rPr>
            </w:pPr>
          </w:p>
          <w:p w:rsidR="00070A89" w:rsidRPr="00070A89" w:rsidRDefault="00070A89" w:rsidP="00070A89">
            <w:pPr>
              <w:contextualSpacing/>
              <w:jc w:val="center"/>
              <w:rPr>
                <w:sz w:val="20"/>
                <w:szCs w:val="20"/>
              </w:rPr>
            </w:pPr>
            <w:r w:rsidRPr="00070A89">
              <w:rPr>
                <w:sz w:val="20"/>
                <w:szCs w:val="20"/>
              </w:rPr>
              <w:t xml:space="preserve">_________________________  О. Н. </w:t>
            </w:r>
            <w:proofErr w:type="spellStart"/>
            <w:r w:rsidRPr="00070A89">
              <w:rPr>
                <w:sz w:val="20"/>
                <w:szCs w:val="20"/>
              </w:rPr>
              <w:t>Кархова</w:t>
            </w:r>
            <w:proofErr w:type="spellEnd"/>
          </w:p>
          <w:p w:rsidR="00070A89" w:rsidRPr="00070A89" w:rsidRDefault="00070A89" w:rsidP="00070A89">
            <w:pPr>
              <w:contextualSpacing/>
              <w:jc w:val="both"/>
              <w:rPr>
                <w:sz w:val="20"/>
                <w:szCs w:val="20"/>
              </w:rPr>
            </w:pPr>
            <w:r w:rsidRPr="00070A89">
              <w:rPr>
                <w:sz w:val="20"/>
                <w:szCs w:val="20"/>
              </w:rPr>
              <w:t>МП</w:t>
            </w:r>
            <w:r w:rsidRPr="00070A89">
              <w:rPr>
                <w:sz w:val="20"/>
                <w:szCs w:val="20"/>
              </w:rPr>
              <w:tab/>
            </w:r>
          </w:p>
        </w:tc>
        <w:tc>
          <w:tcPr>
            <w:tcW w:w="4503" w:type="dxa"/>
          </w:tcPr>
          <w:p w:rsidR="00070A89" w:rsidRPr="00070A89" w:rsidRDefault="00070A89" w:rsidP="00070A89">
            <w:pPr>
              <w:contextualSpacing/>
              <w:jc w:val="center"/>
              <w:rPr>
                <w:b/>
                <w:sz w:val="20"/>
                <w:szCs w:val="20"/>
              </w:rPr>
            </w:pPr>
            <w:r w:rsidRPr="00070A89">
              <w:rPr>
                <w:b/>
                <w:sz w:val="20"/>
                <w:szCs w:val="20"/>
              </w:rPr>
              <w:t>АРЕНДАТОР</w:t>
            </w:r>
          </w:p>
          <w:p w:rsidR="00070A89" w:rsidRPr="00070A89" w:rsidRDefault="00070A89" w:rsidP="00070A89">
            <w:pPr>
              <w:contextualSpacing/>
              <w:jc w:val="center"/>
              <w:rPr>
                <w:b/>
                <w:sz w:val="20"/>
                <w:szCs w:val="20"/>
              </w:rPr>
            </w:pPr>
          </w:p>
          <w:p w:rsidR="00070A89" w:rsidRPr="00070A89" w:rsidRDefault="00070A89" w:rsidP="00070A89">
            <w:pPr>
              <w:contextualSpacing/>
              <w:jc w:val="both"/>
              <w:rPr>
                <w:b/>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center"/>
              <w:rPr>
                <w:sz w:val="20"/>
                <w:szCs w:val="20"/>
              </w:rPr>
            </w:pPr>
            <w:r w:rsidRPr="00070A89">
              <w:rPr>
                <w:sz w:val="20"/>
                <w:szCs w:val="20"/>
              </w:rPr>
              <w:t>__________________ (Ф. И. О.)</w:t>
            </w:r>
          </w:p>
        </w:tc>
      </w:tr>
    </w:tbl>
    <w:p w:rsidR="00070A89" w:rsidRPr="00070A89" w:rsidRDefault="00070A89" w:rsidP="0007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0"/>
          <w:szCs w:val="20"/>
        </w:rPr>
      </w:pPr>
    </w:p>
    <w:p w:rsidR="00070A89" w:rsidRPr="00070A89" w:rsidRDefault="00070A89" w:rsidP="0007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0"/>
          <w:szCs w:val="20"/>
        </w:rPr>
      </w:pPr>
    </w:p>
    <w:p w:rsidR="00070A89" w:rsidRPr="00070A89" w:rsidRDefault="00070A89" w:rsidP="0007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0"/>
          <w:szCs w:val="20"/>
        </w:rPr>
      </w:pPr>
      <w:r w:rsidRPr="00070A89">
        <w:rPr>
          <w:kern w:val="28"/>
          <w:sz w:val="20"/>
          <w:szCs w:val="20"/>
        </w:rPr>
        <w:t xml:space="preserve">Приложение № 1 </w:t>
      </w:r>
    </w:p>
    <w:p w:rsidR="00070A89" w:rsidRPr="00070A89" w:rsidRDefault="00070A89" w:rsidP="00070A89">
      <w:pPr>
        <w:keepNext/>
        <w:tabs>
          <w:tab w:val="left" w:pos="6096"/>
          <w:tab w:val="left" w:pos="6237"/>
          <w:tab w:val="left" w:pos="6379"/>
        </w:tabs>
        <w:contextualSpacing/>
        <w:jc w:val="right"/>
        <w:outlineLvl w:val="0"/>
        <w:rPr>
          <w:kern w:val="28"/>
          <w:sz w:val="20"/>
          <w:szCs w:val="20"/>
        </w:rPr>
      </w:pPr>
      <w:r w:rsidRPr="00070A89">
        <w:rPr>
          <w:kern w:val="28"/>
          <w:sz w:val="20"/>
          <w:szCs w:val="20"/>
        </w:rPr>
        <w:t xml:space="preserve">               к договору аренды земельного участка  </w:t>
      </w:r>
    </w:p>
    <w:p w:rsidR="00070A89" w:rsidRPr="00070A89" w:rsidRDefault="00070A89" w:rsidP="00070A89">
      <w:pPr>
        <w:keepNext/>
        <w:tabs>
          <w:tab w:val="left" w:pos="6096"/>
          <w:tab w:val="left" w:pos="6237"/>
          <w:tab w:val="left" w:pos="6379"/>
        </w:tabs>
        <w:contextualSpacing/>
        <w:jc w:val="right"/>
        <w:outlineLvl w:val="0"/>
        <w:rPr>
          <w:kern w:val="28"/>
          <w:sz w:val="20"/>
          <w:szCs w:val="20"/>
        </w:rPr>
      </w:pPr>
    </w:p>
    <w:p w:rsidR="00070A89" w:rsidRPr="00070A89" w:rsidRDefault="00070A89" w:rsidP="00070A89">
      <w:pPr>
        <w:contextualSpacing/>
        <w:jc w:val="center"/>
        <w:rPr>
          <w:b/>
          <w:sz w:val="20"/>
          <w:szCs w:val="20"/>
        </w:rPr>
      </w:pPr>
      <w:r w:rsidRPr="00070A89">
        <w:rPr>
          <w:b/>
          <w:sz w:val="20"/>
          <w:szCs w:val="20"/>
        </w:rPr>
        <w:t>АКТ</w:t>
      </w:r>
    </w:p>
    <w:p w:rsidR="00070A89" w:rsidRPr="00070A89" w:rsidRDefault="00070A89" w:rsidP="00070A89">
      <w:pPr>
        <w:contextualSpacing/>
        <w:jc w:val="center"/>
        <w:rPr>
          <w:caps/>
          <w:sz w:val="20"/>
          <w:szCs w:val="20"/>
        </w:rPr>
      </w:pPr>
      <w:r w:rsidRPr="00070A89">
        <w:rPr>
          <w:b/>
          <w:caps/>
          <w:sz w:val="20"/>
          <w:szCs w:val="20"/>
        </w:rPr>
        <w:t>приёма - передачи земельного участка</w:t>
      </w:r>
    </w:p>
    <w:p w:rsidR="00070A89" w:rsidRPr="00070A89" w:rsidRDefault="00070A89" w:rsidP="00070A89">
      <w:pPr>
        <w:contextualSpacing/>
        <w:jc w:val="center"/>
        <w:rPr>
          <w:sz w:val="20"/>
          <w:szCs w:val="20"/>
        </w:rPr>
      </w:pPr>
      <w:r w:rsidRPr="00070A89">
        <w:rPr>
          <w:sz w:val="20"/>
          <w:szCs w:val="20"/>
        </w:rPr>
        <w:t>________________</w:t>
      </w:r>
      <w:r w:rsidRPr="00070A89">
        <w:rPr>
          <w:sz w:val="20"/>
          <w:szCs w:val="20"/>
        </w:rPr>
        <w:tab/>
      </w:r>
      <w:r w:rsidRPr="00070A89">
        <w:rPr>
          <w:sz w:val="20"/>
          <w:szCs w:val="20"/>
        </w:rPr>
        <w:tab/>
      </w:r>
      <w:r w:rsidRPr="00070A89">
        <w:rPr>
          <w:sz w:val="20"/>
          <w:szCs w:val="20"/>
        </w:rPr>
        <w:tab/>
        <w:t xml:space="preserve">                                   </w:t>
      </w:r>
      <w:r w:rsidRPr="00070A89">
        <w:rPr>
          <w:sz w:val="20"/>
          <w:szCs w:val="20"/>
        </w:rPr>
        <w:tab/>
        <w:t xml:space="preserve">                   «__» ______________ 2017 года</w:t>
      </w:r>
    </w:p>
    <w:p w:rsidR="00070A89" w:rsidRPr="00070A89" w:rsidRDefault="00070A89" w:rsidP="00070A89">
      <w:pPr>
        <w:contextualSpacing/>
        <w:jc w:val="both"/>
        <w:rPr>
          <w:sz w:val="20"/>
          <w:szCs w:val="20"/>
        </w:rPr>
      </w:pPr>
    </w:p>
    <w:p w:rsidR="00070A89" w:rsidRPr="00070A89" w:rsidRDefault="00070A89" w:rsidP="00070A89">
      <w:pPr>
        <w:ind w:firstLine="709"/>
        <w:contextualSpacing/>
        <w:jc w:val="both"/>
        <w:rPr>
          <w:sz w:val="20"/>
          <w:szCs w:val="20"/>
        </w:rPr>
      </w:pPr>
      <w:r w:rsidRPr="00070A89">
        <w:rPr>
          <w:sz w:val="20"/>
          <w:szCs w:val="20"/>
        </w:rPr>
        <w:t>Администрация муниципального образования «</w:t>
      </w:r>
      <w:proofErr w:type="spellStart"/>
      <w:r w:rsidRPr="00070A89">
        <w:rPr>
          <w:sz w:val="20"/>
          <w:szCs w:val="20"/>
        </w:rPr>
        <w:t>Новонукутское</w:t>
      </w:r>
      <w:proofErr w:type="spellEnd"/>
      <w:r w:rsidRPr="00070A89">
        <w:rPr>
          <w:sz w:val="20"/>
          <w:szCs w:val="20"/>
        </w:rPr>
        <w:t xml:space="preserve">», именуемая в дальнейшем «Арендодатель», в лице Главы </w:t>
      </w:r>
      <w:proofErr w:type="spellStart"/>
      <w:r w:rsidRPr="00070A89">
        <w:rPr>
          <w:sz w:val="20"/>
          <w:szCs w:val="20"/>
        </w:rPr>
        <w:t>Карховой</w:t>
      </w:r>
      <w:proofErr w:type="spellEnd"/>
      <w:r w:rsidRPr="00070A89">
        <w:rPr>
          <w:sz w:val="20"/>
          <w:szCs w:val="20"/>
        </w:rPr>
        <w:t xml:space="preserve"> Ольги Николаевны, действующей на основании Устава, с одной стороны, и </w:t>
      </w:r>
    </w:p>
    <w:p w:rsidR="00070A89" w:rsidRPr="00070A89" w:rsidRDefault="00070A89" w:rsidP="00070A89">
      <w:pPr>
        <w:pStyle w:val="ac"/>
        <w:rPr>
          <w:rFonts w:ascii="Times New Roman" w:eastAsia="MS Mincho" w:hAnsi="Times New Roman" w:cs="Times New Roman"/>
        </w:rPr>
      </w:pPr>
      <w:r w:rsidRPr="00070A89">
        <w:rPr>
          <w:rFonts w:ascii="Times New Roman" w:eastAsia="MS Mincho" w:hAnsi="Times New Roman" w:cs="Times New Roman"/>
        </w:rPr>
        <w:t>______________________________________________________________________________________,</w:t>
      </w:r>
    </w:p>
    <w:p w:rsidR="00070A89" w:rsidRPr="00070A89" w:rsidRDefault="00070A89" w:rsidP="00070A89">
      <w:pPr>
        <w:pStyle w:val="ac"/>
        <w:ind w:firstLine="709"/>
        <w:jc w:val="center"/>
        <w:rPr>
          <w:rFonts w:ascii="Times New Roman" w:eastAsia="MS Mincho" w:hAnsi="Times New Roman" w:cs="Times New Roman"/>
        </w:rPr>
      </w:pPr>
      <w:r w:rsidRPr="00070A89">
        <w:rPr>
          <w:rFonts w:ascii="Times New Roman" w:eastAsia="MS Mincho" w:hAnsi="Times New Roman" w:cs="Times New Roman"/>
        </w:rPr>
        <w:t>(полное наименование юридического лица или Ф.И.О. и паспортные данные физического лица)</w:t>
      </w:r>
    </w:p>
    <w:p w:rsidR="00070A89" w:rsidRPr="00070A89" w:rsidRDefault="00070A89" w:rsidP="00070A89">
      <w:pPr>
        <w:jc w:val="both"/>
        <w:rPr>
          <w:sz w:val="20"/>
          <w:szCs w:val="20"/>
        </w:rPr>
      </w:pPr>
      <w:r w:rsidRPr="00070A89">
        <w:rPr>
          <w:rFonts w:eastAsia="MS Mincho"/>
          <w:sz w:val="20"/>
          <w:szCs w:val="20"/>
        </w:rPr>
        <w:t>именуемый/</w:t>
      </w:r>
      <w:proofErr w:type="spellStart"/>
      <w:r w:rsidRPr="00070A89">
        <w:rPr>
          <w:rFonts w:eastAsia="MS Mincho"/>
          <w:sz w:val="20"/>
          <w:szCs w:val="20"/>
        </w:rPr>
        <w:t>ая</w:t>
      </w:r>
      <w:proofErr w:type="spellEnd"/>
      <w:r w:rsidRPr="00070A89">
        <w:rPr>
          <w:rFonts w:eastAsia="MS Mincho"/>
          <w:sz w:val="20"/>
          <w:szCs w:val="20"/>
        </w:rPr>
        <w:t>/</w:t>
      </w:r>
      <w:proofErr w:type="spellStart"/>
      <w:r w:rsidRPr="00070A89">
        <w:rPr>
          <w:rFonts w:eastAsia="MS Mincho"/>
          <w:sz w:val="20"/>
          <w:szCs w:val="20"/>
        </w:rPr>
        <w:t>ое</w:t>
      </w:r>
      <w:proofErr w:type="spellEnd"/>
      <w:r w:rsidRPr="00070A89">
        <w:rPr>
          <w:rFonts w:eastAsia="MS Mincho"/>
          <w:sz w:val="20"/>
          <w:szCs w:val="20"/>
        </w:rPr>
        <w:t xml:space="preserve"> в дальнейшем «Арендатор» в лице </w:t>
      </w:r>
      <w:r w:rsidRPr="00070A89">
        <w:rPr>
          <w:sz w:val="20"/>
          <w:szCs w:val="20"/>
        </w:rPr>
        <w:t>__________________________________________</w:t>
      </w:r>
    </w:p>
    <w:p w:rsidR="00070A89" w:rsidRPr="00070A89" w:rsidRDefault="00070A89" w:rsidP="00070A89">
      <w:pPr>
        <w:jc w:val="both"/>
        <w:rPr>
          <w:sz w:val="20"/>
          <w:szCs w:val="20"/>
        </w:rPr>
      </w:pPr>
      <w:r w:rsidRPr="00070A89">
        <w:rPr>
          <w:sz w:val="20"/>
          <w:szCs w:val="20"/>
        </w:rPr>
        <w:t xml:space="preserve">______________________________________________________________________________________, </w:t>
      </w:r>
    </w:p>
    <w:p w:rsidR="00070A89" w:rsidRPr="00070A89" w:rsidRDefault="00070A89" w:rsidP="00070A89">
      <w:pPr>
        <w:ind w:firstLine="709"/>
        <w:jc w:val="center"/>
        <w:rPr>
          <w:sz w:val="20"/>
          <w:szCs w:val="20"/>
        </w:rPr>
      </w:pPr>
      <w:r w:rsidRPr="00070A89">
        <w:rPr>
          <w:sz w:val="20"/>
          <w:szCs w:val="20"/>
        </w:rPr>
        <w:t>(ФИО представителя, реквизиты доверенности)</w:t>
      </w:r>
    </w:p>
    <w:p w:rsidR="00070A89" w:rsidRPr="00070A89" w:rsidRDefault="00070A89" w:rsidP="00070A89">
      <w:pPr>
        <w:jc w:val="both"/>
        <w:rPr>
          <w:sz w:val="20"/>
          <w:szCs w:val="20"/>
        </w:rPr>
      </w:pPr>
      <w:r w:rsidRPr="00070A89">
        <w:rPr>
          <w:rFonts w:eastAsia="MS Mincho"/>
          <w:sz w:val="20"/>
          <w:szCs w:val="20"/>
        </w:rPr>
        <w:t xml:space="preserve">с другой стороны, при совместном упоминании именуемые «Стороны», </w:t>
      </w:r>
      <w:r w:rsidRPr="00070A89">
        <w:rPr>
          <w:sz w:val="20"/>
          <w:szCs w:val="20"/>
        </w:rPr>
        <w:t xml:space="preserve">составили настоящий акт о нижеследующем: </w:t>
      </w:r>
    </w:p>
    <w:p w:rsidR="00070A89" w:rsidRPr="00070A89" w:rsidRDefault="00070A89" w:rsidP="00070A89">
      <w:pPr>
        <w:pStyle w:val="aa"/>
        <w:ind w:firstLine="709"/>
        <w:contextualSpacing/>
        <w:jc w:val="both"/>
        <w:rPr>
          <w:sz w:val="20"/>
        </w:rPr>
      </w:pPr>
      <w:r w:rsidRPr="00070A89">
        <w:rPr>
          <w:sz w:val="20"/>
        </w:rPr>
        <w:t xml:space="preserve">1. </w:t>
      </w:r>
      <w:proofErr w:type="gramStart"/>
      <w:r w:rsidRPr="00070A89">
        <w:rPr>
          <w:sz w:val="20"/>
        </w:rPr>
        <w:t>Арендодатель на основании договора аренды земельного участка от «__» _________ 2017 года № ___ передал Арендатору Участок из земель _________ площадью _____ кв. м (кадастровый номер ______________, адрес (описание местоположения):</w:t>
      </w:r>
      <w:proofErr w:type="gramEnd"/>
      <w:r w:rsidRPr="00070A89">
        <w:rPr>
          <w:sz w:val="20"/>
        </w:rPr>
        <w:t xml:space="preserve"> </w:t>
      </w:r>
      <w:proofErr w:type="gramStart"/>
      <w:r w:rsidRPr="00070A89">
        <w:rPr>
          <w:sz w:val="20"/>
        </w:rPr>
        <w:t xml:space="preserve">Иркутская область, </w:t>
      </w:r>
      <w:proofErr w:type="spellStart"/>
      <w:r w:rsidRPr="00070A89">
        <w:rPr>
          <w:sz w:val="20"/>
        </w:rPr>
        <w:t>Нукутский</w:t>
      </w:r>
      <w:proofErr w:type="spellEnd"/>
      <w:r w:rsidRPr="00070A89">
        <w:rPr>
          <w:sz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070A89" w:rsidRPr="00070A89" w:rsidRDefault="00070A89" w:rsidP="00070A89">
      <w:pPr>
        <w:ind w:firstLine="709"/>
        <w:jc w:val="both"/>
        <w:rPr>
          <w:color w:val="000000"/>
          <w:sz w:val="20"/>
          <w:szCs w:val="20"/>
        </w:rPr>
      </w:pPr>
      <w:r w:rsidRPr="00070A89">
        <w:rPr>
          <w:color w:val="000000"/>
          <w:sz w:val="20"/>
          <w:szCs w:val="20"/>
        </w:rPr>
        <w:t>2. На Участке отсутствуют объекты недвижимости и временные объекты.</w:t>
      </w:r>
    </w:p>
    <w:p w:rsidR="00070A89" w:rsidRPr="00070A89" w:rsidRDefault="00070A89" w:rsidP="00070A89">
      <w:pPr>
        <w:ind w:firstLine="709"/>
        <w:jc w:val="both"/>
        <w:rPr>
          <w:color w:val="000000"/>
          <w:sz w:val="20"/>
          <w:szCs w:val="20"/>
        </w:rPr>
      </w:pPr>
      <w:r w:rsidRPr="00070A89">
        <w:rPr>
          <w:color w:val="000000"/>
          <w:sz w:val="20"/>
          <w:szCs w:val="20"/>
        </w:rPr>
        <w:t xml:space="preserve">3. На момент подписания </w:t>
      </w:r>
      <w:proofErr w:type="gramStart"/>
      <w:r w:rsidRPr="00070A89">
        <w:rPr>
          <w:color w:val="000000"/>
          <w:sz w:val="20"/>
          <w:szCs w:val="20"/>
        </w:rPr>
        <w:t>акта</w:t>
      </w:r>
      <w:proofErr w:type="gramEnd"/>
      <w:r w:rsidRPr="00070A89">
        <w:rPr>
          <w:color w:val="000000"/>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070A89" w:rsidRPr="00070A89" w:rsidRDefault="00070A89" w:rsidP="00070A89">
      <w:pPr>
        <w:ind w:firstLine="709"/>
        <w:contextualSpacing/>
        <w:jc w:val="both"/>
        <w:rPr>
          <w:b/>
          <w:sz w:val="20"/>
          <w:szCs w:val="20"/>
        </w:rPr>
      </w:pPr>
      <w:r w:rsidRPr="00070A89">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070A89" w:rsidRPr="00070A89" w:rsidRDefault="00070A89" w:rsidP="00070A89">
      <w:pPr>
        <w:contextualSpacing/>
        <w:jc w:val="both"/>
        <w:rPr>
          <w:b/>
          <w:sz w:val="20"/>
          <w:szCs w:val="20"/>
        </w:rPr>
      </w:pPr>
    </w:p>
    <w:tbl>
      <w:tblPr>
        <w:tblW w:w="0" w:type="auto"/>
        <w:tblLook w:val="04A0"/>
      </w:tblPr>
      <w:tblGrid>
        <w:gridCol w:w="5778"/>
        <w:gridCol w:w="4503"/>
      </w:tblGrid>
      <w:tr w:rsidR="00070A89" w:rsidRPr="00070A89" w:rsidTr="008F2A95">
        <w:tc>
          <w:tcPr>
            <w:tcW w:w="5778" w:type="dxa"/>
          </w:tcPr>
          <w:p w:rsidR="00070A89" w:rsidRPr="00070A89" w:rsidRDefault="00070A89" w:rsidP="00070A89">
            <w:pPr>
              <w:contextualSpacing/>
              <w:jc w:val="center"/>
              <w:rPr>
                <w:b/>
                <w:sz w:val="20"/>
                <w:szCs w:val="20"/>
              </w:rPr>
            </w:pPr>
            <w:r w:rsidRPr="00070A89">
              <w:rPr>
                <w:b/>
                <w:sz w:val="20"/>
                <w:szCs w:val="20"/>
              </w:rPr>
              <w:t>АРЕНДОДАТЕЛЬ</w:t>
            </w:r>
          </w:p>
          <w:p w:rsidR="00070A89" w:rsidRPr="00070A89" w:rsidRDefault="00070A89" w:rsidP="00070A89">
            <w:pPr>
              <w:contextualSpacing/>
              <w:jc w:val="center"/>
              <w:rPr>
                <w:b/>
                <w:sz w:val="20"/>
                <w:szCs w:val="20"/>
              </w:rPr>
            </w:pPr>
          </w:p>
          <w:p w:rsidR="00070A89" w:rsidRPr="00070A89" w:rsidRDefault="00070A89" w:rsidP="00070A89">
            <w:pPr>
              <w:contextualSpacing/>
              <w:jc w:val="center"/>
              <w:rPr>
                <w:sz w:val="20"/>
                <w:szCs w:val="20"/>
              </w:rPr>
            </w:pPr>
            <w:r w:rsidRPr="00070A89">
              <w:rPr>
                <w:sz w:val="20"/>
                <w:szCs w:val="20"/>
              </w:rPr>
              <w:t>Администрация МО «</w:t>
            </w:r>
            <w:proofErr w:type="spellStart"/>
            <w:r w:rsidRPr="00070A89">
              <w:rPr>
                <w:sz w:val="20"/>
                <w:szCs w:val="20"/>
              </w:rPr>
              <w:t>Новонукутское</w:t>
            </w:r>
            <w:proofErr w:type="spellEnd"/>
            <w:r w:rsidRPr="00070A89">
              <w:rPr>
                <w:sz w:val="20"/>
                <w:szCs w:val="20"/>
              </w:rPr>
              <w:t>»</w:t>
            </w:r>
          </w:p>
          <w:p w:rsidR="00070A89" w:rsidRPr="00070A89" w:rsidRDefault="00070A89" w:rsidP="00070A89">
            <w:pPr>
              <w:contextualSpacing/>
              <w:jc w:val="center"/>
              <w:rPr>
                <w:sz w:val="20"/>
                <w:szCs w:val="20"/>
              </w:rPr>
            </w:pPr>
          </w:p>
          <w:p w:rsidR="00070A89" w:rsidRPr="00070A89" w:rsidRDefault="00070A89" w:rsidP="00070A89">
            <w:pPr>
              <w:contextualSpacing/>
              <w:jc w:val="both"/>
              <w:rPr>
                <w:sz w:val="20"/>
                <w:szCs w:val="20"/>
              </w:rPr>
            </w:pPr>
            <w:r w:rsidRPr="00070A89">
              <w:rPr>
                <w:sz w:val="20"/>
                <w:szCs w:val="20"/>
              </w:rPr>
              <w:t xml:space="preserve">Адрес: РФ, Иркутская область, </w:t>
            </w:r>
            <w:proofErr w:type="spellStart"/>
            <w:r w:rsidRPr="00070A89">
              <w:rPr>
                <w:sz w:val="20"/>
                <w:szCs w:val="20"/>
              </w:rPr>
              <w:t>Нукутский</w:t>
            </w:r>
            <w:proofErr w:type="spellEnd"/>
            <w:r w:rsidRPr="00070A89">
              <w:rPr>
                <w:sz w:val="20"/>
                <w:szCs w:val="20"/>
              </w:rPr>
              <w:t xml:space="preserve"> район, </w:t>
            </w:r>
            <w:r w:rsidRPr="00070A89">
              <w:rPr>
                <w:sz w:val="20"/>
                <w:szCs w:val="20"/>
              </w:rPr>
              <w:br/>
              <w:t xml:space="preserve">п. </w:t>
            </w:r>
            <w:proofErr w:type="spellStart"/>
            <w:r w:rsidRPr="00070A89">
              <w:rPr>
                <w:sz w:val="20"/>
                <w:szCs w:val="20"/>
              </w:rPr>
              <w:t>Новонукутский</w:t>
            </w:r>
            <w:proofErr w:type="spellEnd"/>
            <w:r w:rsidRPr="00070A89">
              <w:rPr>
                <w:sz w:val="20"/>
                <w:szCs w:val="20"/>
              </w:rPr>
              <w:t>, ул. Ленина, 26</w:t>
            </w:r>
          </w:p>
          <w:p w:rsidR="00070A89" w:rsidRPr="00070A89" w:rsidRDefault="00070A89" w:rsidP="00070A89">
            <w:pPr>
              <w:contextualSpacing/>
              <w:jc w:val="both"/>
              <w:rPr>
                <w:sz w:val="20"/>
                <w:szCs w:val="20"/>
              </w:rPr>
            </w:pPr>
            <w:r w:rsidRPr="00070A89">
              <w:rPr>
                <w:sz w:val="20"/>
                <w:szCs w:val="20"/>
              </w:rPr>
              <w:t>ИНН 8504004055  КПП 385101001   БИК 042520001      ОКТМО 25629410    ОГРН 1068506000320</w:t>
            </w:r>
          </w:p>
          <w:p w:rsidR="00070A89" w:rsidRPr="00070A89" w:rsidRDefault="00070A89" w:rsidP="00070A89">
            <w:pPr>
              <w:contextualSpacing/>
              <w:jc w:val="both"/>
              <w:rPr>
                <w:sz w:val="20"/>
                <w:szCs w:val="20"/>
              </w:rPr>
            </w:pPr>
          </w:p>
          <w:p w:rsidR="00070A89" w:rsidRPr="00070A89" w:rsidRDefault="00070A89" w:rsidP="00070A89">
            <w:pPr>
              <w:contextualSpacing/>
              <w:jc w:val="center"/>
              <w:rPr>
                <w:sz w:val="20"/>
                <w:szCs w:val="20"/>
              </w:rPr>
            </w:pPr>
            <w:r w:rsidRPr="00070A89">
              <w:rPr>
                <w:sz w:val="20"/>
                <w:szCs w:val="20"/>
              </w:rPr>
              <w:t>Глава администрации МО «</w:t>
            </w:r>
            <w:proofErr w:type="spellStart"/>
            <w:r w:rsidRPr="00070A89">
              <w:rPr>
                <w:sz w:val="20"/>
                <w:szCs w:val="20"/>
              </w:rPr>
              <w:t>Новонукутское</w:t>
            </w:r>
            <w:proofErr w:type="spellEnd"/>
            <w:r w:rsidRPr="00070A89">
              <w:rPr>
                <w:sz w:val="20"/>
                <w:szCs w:val="20"/>
              </w:rPr>
              <w:t>»</w:t>
            </w:r>
          </w:p>
          <w:p w:rsidR="00070A89" w:rsidRPr="00070A89" w:rsidRDefault="00070A89" w:rsidP="00070A89">
            <w:pPr>
              <w:contextualSpacing/>
              <w:jc w:val="both"/>
              <w:rPr>
                <w:sz w:val="20"/>
                <w:szCs w:val="20"/>
              </w:rPr>
            </w:pPr>
          </w:p>
          <w:p w:rsidR="00070A89" w:rsidRPr="00070A89" w:rsidRDefault="00070A89" w:rsidP="00070A89">
            <w:pPr>
              <w:contextualSpacing/>
              <w:jc w:val="center"/>
              <w:rPr>
                <w:sz w:val="20"/>
                <w:szCs w:val="20"/>
              </w:rPr>
            </w:pPr>
            <w:r w:rsidRPr="00070A89">
              <w:rPr>
                <w:sz w:val="20"/>
                <w:szCs w:val="20"/>
              </w:rPr>
              <w:t xml:space="preserve">_________________________  О. Н. </w:t>
            </w:r>
            <w:proofErr w:type="spellStart"/>
            <w:r w:rsidRPr="00070A89">
              <w:rPr>
                <w:sz w:val="20"/>
                <w:szCs w:val="20"/>
              </w:rPr>
              <w:t>Кархова</w:t>
            </w:r>
            <w:proofErr w:type="spellEnd"/>
          </w:p>
          <w:p w:rsidR="00070A89" w:rsidRPr="00070A89" w:rsidRDefault="00070A89" w:rsidP="00070A89">
            <w:pPr>
              <w:contextualSpacing/>
              <w:jc w:val="both"/>
              <w:rPr>
                <w:sz w:val="20"/>
                <w:szCs w:val="20"/>
              </w:rPr>
            </w:pPr>
            <w:r w:rsidRPr="00070A89">
              <w:rPr>
                <w:sz w:val="20"/>
                <w:szCs w:val="20"/>
              </w:rPr>
              <w:t>МП</w:t>
            </w:r>
            <w:r w:rsidRPr="00070A89">
              <w:rPr>
                <w:sz w:val="20"/>
                <w:szCs w:val="20"/>
              </w:rPr>
              <w:tab/>
            </w:r>
          </w:p>
        </w:tc>
        <w:tc>
          <w:tcPr>
            <w:tcW w:w="4503" w:type="dxa"/>
          </w:tcPr>
          <w:p w:rsidR="00070A89" w:rsidRPr="00070A89" w:rsidRDefault="00070A89" w:rsidP="00070A89">
            <w:pPr>
              <w:contextualSpacing/>
              <w:jc w:val="center"/>
              <w:rPr>
                <w:b/>
                <w:sz w:val="20"/>
                <w:szCs w:val="20"/>
              </w:rPr>
            </w:pPr>
            <w:r w:rsidRPr="00070A89">
              <w:rPr>
                <w:b/>
                <w:sz w:val="20"/>
                <w:szCs w:val="20"/>
              </w:rPr>
              <w:t>АРЕНДАТОР</w:t>
            </w:r>
          </w:p>
          <w:p w:rsidR="00070A89" w:rsidRPr="00070A89" w:rsidRDefault="00070A89" w:rsidP="00070A89">
            <w:pPr>
              <w:contextualSpacing/>
              <w:jc w:val="center"/>
              <w:rPr>
                <w:b/>
                <w:sz w:val="20"/>
                <w:szCs w:val="20"/>
              </w:rPr>
            </w:pPr>
          </w:p>
          <w:p w:rsidR="00070A89" w:rsidRPr="00070A89" w:rsidRDefault="00070A89" w:rsidP="00070A89">
            <w:pPr>
              <w:contextualSpacing/>
              <w:jc w:val="both"/>
              <w:rPr>
                <w:b/>
                <w:sz w:val="20"/>
                <w:szCs w:val="20"/>
              </w:rPr>
            </w:pPr>
          </w:p>
          <w:p w:rsidR="00070A89" w:rsidRPr="00070A89" w:rsidRDefault="00070A89" w:rsidP="00070A89">
            <w:pPr>
              <w:contextualSpacing/>
              <w:jc w:val="both"/>
              <w:rPr>
                <w:b/>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both"/>
              <w:rPr>
                <w:sz w:val="20"/>
                <w:szCs w:val="20"/>
              </w:rPr>
            </w:pPr>
          </w:p>
          <w:p w:rsidR="00070A89" w:rsidRPr="00070A89" w:rsidRDefault="00070A89" w:rsidP="00070A89">
            <w:pPr>
              <w:contextualSpacing/>
              <w:jc w:val="center"/>
              <w:rPr>
                <w:sz w:val="20"/>
                <w:szCs w:val="20"/>
              </w:rPr>
            </w:pPr>
            <w:r w:rsidRPr="00070A89">
              <w:rPr>
                <w:sz w:val="20"/>
                <w:szCs w:val="20"/>
              </w:rPr>
              <w:t>__________________ (Ф. И. О.)</w:t>
            </w:r>
          </w:p>
        </w:tc>
      </w:tr>
    </w:tbl>
    <w:p w:rsidR="00070A89" w:rsidRPr="00070A89" w:rsidRDefault="00070A89" w:rsidP="00070A89">
      <w:pPr>
        <w:ind w:firstLine="540"/>
        <w:jc w:val="both"/>
        <w:rPr>
          <w:sz w:val="20"/>
          <w:szCs w:val="20"/>
        </w:rPr>
      </w:pPr>
    </w:p>
    <w:p w:rsidR="00070A89" w:rsidRPr="00070A89" w:rsidRDefault="00070A89" w:rsidP="00070A89">
      <w:pPr>
        <w:keepNext/>
        <w:jc w:val="center"/>
        <w:outlineLvl w:val="2"/>
        <w:rPr>
          <w:b/>
          <w:spacing w:val="30"/>
          <w:sz w:val="20"/>
          <w:szCs w:val="20"/>
        </w:rPr>
      </w:pPr>
      <w:r w:rsidRPr="00070A89">
        <w:rPr>
          <w:b/>
          <w:spacing w:val="30"/>
          <w:sz w:val="20"/>
          <w:szCs w:val="20"/>
        </w:rPr>
        <w:t>РОССИЙСКАЯ ФЕДЕРАЦИЯ</w:t>
      </w:r>
    </w:p>
    <w:p w:rsidR="00070A89" w:rsidRPr="00070A89" w:rsidRDefault="00070A89" w:rsidP="00070A89">
      <w:pPr>
        <w:keepNext/>
        <w:jc w:val="center"/>
        <w:outlineLvl w:val="2"/>
        <w:rPr>
          <w:b/>
          <w:spacing w:val="30"/>
          <w:sz w:val="20"/>
          <w:szCs w:val="20"/>
        </w:rPr>
      </w:pPr>
      <w:r w:rsidRPr="00070A89">
        <w:rPr>
          <w:b/>
          <w:spacing w:val="30"/>
          <w:sz w:val="20"/>
          <w:szCs w:val="20"/>
        </w:rPr>
        <w:t>ИРКУТСКАЯ ОБЛАСТЬ</w:t>
      </w:r>
    </w:p>
    <w:p w:rsidR="00070A89" w:rsidRPr="00070A89" w:rsidRDefault="00070A89" w:rsidP="00070A89">
      <w:pPr>
        <w:keepNext/>
        <w:jc w:val="center"/>
        <w:outlineLvl w:val="2"/>
        <w:rPr>
          <w:b/>
          <w:spacing w:val="30"/>
          <w:sz w:val="20"/>
          <w:szCs w:val="20"/>
        </w:rPr>
      </w:pPr>
      <w:r w:rsidRPr="00070A89">
        <w:rPr>
          <w:b/>
          <w:spacing w:val="30"/>
          <w:sz w:val="20"/>
          <w:szCs w:val="20"/>
        </w:rPr>
        <w:t>Муниципальное образование «</w:t>
      </w:r>
      <w:proofErr w:type="spellStart"/>
      <w:r w:rsidRPr="00070A89">
        <w:rPr>
          <w:b/>
          <w:spacing w:val="30"/>
          <w:sz w:val="20"/>
          <w:szCs w:val="20"/>
        </w:rPr>
        <w:t>Новонукутское</w:t>
      </w:r>
      <w:proofErr w:type="spellEnd"/>
      <w:r w:rsidRPr="00070A89">
        <w:rPr>
          <w:b/>
          <w:spacing w:val="30"/>
          <w:sz w:val="20"/>
          <w:szCs w:val="20"/>
        </w:rPr>
        <w:t>»</w:t>
      </w:r>
    </w:p>
    <w:p w:rsidR="00070A89" w:rsidRPr="00070A89" w:rsidRDefault="00070A89" w:rsidP="00070A89">
      <w:pPr>
        <w:jc w:val="center"/>
        <w:rPr>
          <w:sz w:val="20"/>
          <w:szCs w:val="20"/>
        </w:rPr>
      </w:pPr>
    </w:p>
    <w:p w:rsidR="00070A89" w:rsidRPr="00070A89" w:rsidRDefault="00070A89" w:rsidP="00070A89">
      <w:pPr>
        <w:keepNext/>
        <w:jc w:val="center"/>
        <w:outlineLvl w:val="0"/>
        <w:rPr>
          <w:b/>
          <w:spacing w:val="38"/>
          <w:sz w:val="20"/>
          <w:szCs w:val="20"/>
        </w:rPr>
      </w:pPr>
      <w:r w:rsidRPr="00070A89">
        <w:rPr>
          <w:b/>
          <w:spacing w:val="38"/>
          <w:sz w:val="20"/>
          <w:szCs w:val="20"/>
        </w:rPr>
        <w:t>ПОСТАНОВЛЕНИЕ</w:t>
      </w:r>
    </w:p>
    <w:p w:rsidR="00070A89" w:rsidRPr="00070A89" w:rsidRDefault="00070A89" w:rsidP="00070A89">
      <w:pPr>
        <w:tabs>
          <w:tab w:val="center" w:pos="4677"/>
          <w:tab w:val="left" w:pos="6705"/>
        </w:tabs>
        <w:rPr>
          <w:sz w:val="20"/>
          <w:szCs w:val="20"/>
        </w:rPr>
      </w:pPr>
      <w:r w:rsidRPr="00070A89">
        <w:rPr>
          <w:sz w:val="20"/>
          <w:szCs w:val="20"/>
        </w:rPr>
        <w:t xml:space="preserve">«03» февраля 2017г.                                 №25                            </w:t>
      </w:r>
      <w:proofErr w:type="spellStart"/>
      <w:r w:rsidRPr="00070A89">
        <w:rPr>
          <w:sz w:val="20"/>
          <w:szCs w:val="20"/>
        </w:rPr>
        <w:t>п</w:t>
      </w:r>
      <w:proofErr w:type="gramStart"/>
      <w:r w:rsidRPr="00070A89">
        <w:rPr>
          <w:sz w:val="20"/>
          <w:szCs w:val="20"/>
        </w:rPr>
        <w:t>.Н</w:t>
      </w:r>
      <w:proofErr w:type="gramEnd"/>
      <w:r w:rsidRPr="00070A89">
        <w:rPr>
          <w:sz w:val="20"/>
          <w:szCs w:val="20"/>
        </w:rPr>
        <w:t>овонукутский</w:t>
      </w:r>
      <w:proofErr w:type="spellEnd"/>
    </w:p>
    <w:p w:rsidR="00070A89" w:rsidRPr="00070A89" w:rsidRDefault="00070A89" w:rsidP="00070A89">
      <w:pPr>
        <w:rPr>
          <w:sz w:val="20"/>
          <w:szCs w:val="20"/>
        </w:rPr>
      </w:pPr>
    </w:p>
    <w:p w:rsidR="00070A89" w:rsidRPr="00070A89" w:rsidRDefault="00070A89" w:rsidP="00070A89">
      <w:pPr>
        <w:pStyle w:val="Standard"/>
        <w:jc w:val="center"/>
        <w:rPr>
          <w:rFonts w:ascii="Times New Roman" w:hAnsi="Times New Roman" w:cs="Times New Roman"/>
          <w:b/>
          <w:sz w:val="20"/>
          <w:szCs w:val="20"/>
        </w:rPr>
      </w:pPr>
      <w:r w:rsidRPr="00070A89">
        <w:rPr>
          <w:rFonts w:ascii="Times New Roman" w:hAnsi="Times New Roman" w:cs="Times New Roman"/>
          <w:b/>
          <w:bCs/>
          <w:sz w:val="20"/>
          <w:szCs w:val="20"/>
        </w:rPr>
        <w:t>«Об оснащении мест проживания инвалидов,</w:t>
      </w:r>
      <w:r>
        <w:rPr>
          <w:rFonts w:ascii="Times New Roman" w:hAnsi="Times New Roman" w:cs="Times New Roman"/>
          <w:b/>
          <w:bCs/>
          <w:sz w:val="20"/>
          <w:szCs w:val="20"/>
        </w:rPr>
        <w:t xml:space="preserve"> </w:t>
      </w:r>
      <w:r w:rsidRPr="00070A89">
        <w:rPr>
          <w:rFonts w:ascii="Times New Roman" w:hAnsi="Times New Roman" w:cs="Times New Roman"/>
          <w:b/>
          <w:bCs/>
          <w:sz w:val="20"/>
          <w:szCs w:val="20"/>
        </w:rPr>
        <w:t xml:space="preserve">малообеспеченных семей, социально-неадаптированных и </w:t>
      </w:r>
      <w:proofErr w:type="spellStart"/>
      <w:r w:rsidRPr="00070A89">
        <w:rPr>
          <w:rFonts w:ascii="Times New Roman" w:hAnsi="Times New Roman" w:cs="Times New Roman"/>
          <w:b/>
          <w:bCs/>
          <w:sz w:val="20"/>
          <w:szCs w:val="20"/>
        </w:rPr>
        <w:t>маломобильных</w:t>
      </w:r>
      <w:proofErr w:type="spellEnd"/>
      <w:r w:rsidRPr="00070A89">
        <w:rPr>
          <w:rFonts w:ascii="Times New Roman" w:hAnsi="Times New Roman" w:cs="Times New Roman"/>
          <w:b/>
          <w:bCs/>
          <w:sz w:val="20"/>
          <w:szCs w:val="20"/>
        </w:rPr>
        <w:t xml:space="preserve"> групп населения автоматическими</w:t>
      </w:r>
      <w:r>
        <w:rPr>
          <w:rFonts w:ascii="Times New Roman" w:hAnsi="Times New Roman" w:cs="Times New Roman"/>
          <w:b/>
          <w:bCs/>
          <w:sz w:val="20"/>
          <w:szCs w:val="20"/>
        </w:rPr>
        <w:t xml:space="preserve"> </w:t>
      </w:r>
      <w:r w:rsidRPr="00070A89">
        <w:rPr>
          <w:rFonts w:ascii="Times New Roman" w:hAnsi="Times New Roman" w:cs="Times New Roman"/>
          <w:b/>
          <w:bCs/>
          <w:sz w:val="20"/>
          <w:szCs w:val="20"/>
        </w:rPr>
        <w:t>системами обнаружения и оповещения о пожаре в МО «</w:t>
      </w:r>
      <w:proofErr w:type="spellStart"/>
      <w:r w:rsidRPr="00070A89">
        <w:rPr>
          <w:rFonts w:ascii="Times New Roman" w:hAnsi="Times New Roman" w:cs="Times New Roman"/>
          <w:b/>
          <w:bCs/>
          <w:sz w:val="20"/>
          <w:szCs w:val="20"/>
        </w:rPr>
        <w:t>Новонукутское</w:t>
      </w:r>
      <w:proofErr w:type="spellEnd"/>
      <w:r w:rsidRPr="00070A89">
        <w:rPr>
          <w:rFonts w:ascii="Times New Roman" w:hAnsi="Times New Roman" w:cs="Times New Roman"/>
          <w:b/>
          <w:bCs/>
          <w:sz w:val="20"/>
          <w:szCs w:val="20"/>
        </w:rPr>
        <w:t>»</w:t>
      </w:r>
      <w:r>
        <w:rPr>
          <w:rFonts w:ascii="Times New Roman" w:hAnsi="Times New Roman" w:cs="Times New Roman"/>
          <w:b/>
          <w:bCs/>
          <w:sz w:val="20"/>
          <w:szCs w:val="20"/>
        </w:rPr>
        <w:t xml:space="preserve"> </w:t>
      </w:r>
      <w:r w:rsidRPr="00070A89">
        <w:rPr>
          <w:rFonts w:ascii="Times New Roman" w:hAnsi="Times New Roman" w:cs="Times New Roman"/>
          <w:b/>
          <w:bCs/>
          <w:sz w:val="20"/>
          <w:szCs w:val="20"/>
        </w:rPr>
        <w:t>на 2017 – 2020 годы»</w:t>
      </w:r>
    </w:p>
    <w:p w:rsidR="00070A89" w:rsidRPr="00070A89" w:rsidRDefault="00070A89" w:rsidP="00070A89">
      <w:pPr>
        <w:rPr>
          <w:sz w:val="20"/>
          <w:szCs w:val="20"/>
        </w:rPr>
      </w:pPr>
    </w:p>
    <w:p w:rsidR="00070A89" w:rsidRPr="00070A89" w:rsidRDefault="00070A89" w:rsidP="00070A89">
      <w:pPr>
        <w:autoSpaceDE w:val="0"/>
        <w:autoSpaceDN w:val="0"/>
        <w:adjustRightInd w:val="0"/>
        <w:ind w:firstLine="709"/>
        <w:jc w:val="both"/>
        <w:rPr>
          <w:sz w:val="20"/>
          <w:szCs w:val="20"/>
        </w:rPr>
      </w:pPr>
      <w:proofErr w:type="gramStart"/>
      <w:r w:rsidRPr="00070A89">
        <w:rPr>
          <w:sz w:val="20"/>
          <w:szCs w:val="20"/>
        </w:rPr>
        <w:t xml:space="preserve">В целях обеспечения доступности социально значимых объектов и услуг в приоритетных сферах жизнедеятельности инвалидов,  малообеспеченных семей, социально-неадаптированных и </w:t>
      </w:r>
      <w:proofErr w:type="spellStart"/>
      <w:r w:rsidRPr="00070A89">
        <w:rPr>
          <w:sz w:val="20"/>
          <w:szCs w:val="20"/>
        </w:rPr>
        <w:t>маломобильных</w:t>
      </w:r>
      <w:proofErr w:type="spellEnd"/>
      <w:r w:rsidRPr="00070A89">
        <w:rPr>
          <w:sz w:val="20"/>
          <w:szCs w:val="20"/>
        </w:rPr>
        <w:t xml:space="preserve"> групп населения автоматическими системами обнаружения и оповещения о пожаре,  в соответствии со статьей 179 Бюджетного кодекса РФ, Федерального закона №131 – ФЗ «Об общих принципах организации местного самоуправления» от 06.10.2003,  Устава муниципального образования «</w:t>
      </w:r>
      <w:proofErr w:type="spellStart"/>
      <w:r w:rsidRPr="00070A89">
        <w:rPr>
          <w:sz w:val="20"/>
          <w:szCs w:val="20"/>
        </w:rPr>
        <w:t>Новонукутское</w:t>
      </w:r>
      <w:proofErr w:type="spellEnd"/>
      <w:r w:rsidRPr="00070A89">
        <w:rPr>
          <w:sz w:val="20"/>
          <w:szCs w:val="20"/>
        </w:rPr>
        <w:t>», Администрация</w:t>
      </w:r>
      <w:proofErr w:type="gramEnd"/>
    </w:p>
    <w:p w:rsidR="00070A89" w:rsidRPr="00070A89" w:rsidRDefault="00070A89" w:rsidP="00070A89">
      <w:pPr>
        <w:autoSpaceDE w:val="0"/>
        <w:autoSpaceDN w:val="0"/>
        <w:adjustRightInd w:val="0"/>
        <w:ind w:firstLine="709"/>
        <w:jc w:val="center"/>
        <w:rPr>
          <w:b/>
          <w:sz w:val="20"/>
          <w:szCs w:val="20"/>
        </w:rPr>
      </w:pPr>
      <w:r w:rsidRPr="00070A89">
        <w:rPr>
          <w:b/>
          <w:sz w:val="20"/>
          <w:szCs w:val="20"/>
        </w:rPr>
        <w:t>ПОСТАНОВЛЯЕТ:</w:t>
      </w:r>
    </w:p>
    <w:p w:rsidR="00070A89" w:rsidRPr="00070A89" w:rsidRDefault="00070A89" w:rsidP="00070A89">
      <w:pPr>
        <w:ind w:firstLine="360"/>
        <w:jc w:val="both"/>
        <w:rPr>
          <w:sz w:val="20"/>
          <w:szCs w:val="20"/>
        </w:rPr>
      </w:pPr>
      <w:r>
        <w:rPr>
          <w:color w:val="000000"/>
          <w:sz w:val="20"/>
          <w:szCs w:val="20"/>
        </w:rPr>
        <w:t xml:space="preserve">1. </w:t>
      </w:r>
      <w:r w:rsidRPr="00070A89">
        <w:rPr>
          <w:color w:val="000000"/>
          <w:sz w:val="20"/>
          <w:szCs w:val="20"/>
        </w:rPr>
        <w:t xml:space="preserve">Утвердить целевую программу </w:t>
      </w:r>
      <w:r w:rsidRPr="00070A89">
        <w:rPr>
          <w:sz w:val="20"/>
          <w:szCs w:val="20"/>
        </w:rPr>
        <w:t xml:space="preserve">«Об оснащении мест проживания  инвалидов, малообеспеченных семей, социально-неадаптированных и  </w:t>
      </w:r>
      <w:proofErr w:type="spellStart"/>
      <w:r w:rsidRPr="00070A89">
        <w:rPr>
          <w:sz w:val="20"/>
          <w:szCs w:val="20"/>
        </w:rPr>
        <w:t>маломобильных</w:t>
      </w:r>
      <w:proofErr w:type="spellEnd"/>
      <w:r w:rsidRPr="00070A89">
        <w:rPr>
          <w:sz w:val="20"/>
          <w:szCs w:val="20"/>
        </w:rPr>
        <w:t xml:space="preserve"> групп населения автоматическими системами обнаружения и оповещения о пожаре в муниципальном образовании «</w:t>
      </w:r>
      <w:proofErr w:type="spellStart"/>
      <w:r w:rsidRPr="00070A89">
        <w:rPr>
          <w:sz w:val="20"/>
          <w:szCs w:val="20"/>
        </w:rPr>
        <w:t>Новонукутское</w:t>
      </w:r>
      <w:proofErr w:type="spellEnd"/>
      <w:r w:rsidRPr="00070A89">
        <w:rPr>
          <w:sz w:val="20"/>
          <w:szCs w:val="20"/>
        </w:rPr>
        <w:t xml:space="preserve">» на 2017 – 2020 годы» (далее </w:t>
      </w:r>
      <w:proofErr w:type="gramStart"/>
      <w:r w:rsidRPr="00070A89">
        <w:rPr>
          <w:sz w:val="20"/>
          <w:szCs w:val="20"/>
        </w:rPr>
        <w:t>–П</w:t>
      </w:r>
      <w:proofErr w:type="gramEnd"/>
      <w:r w:rsidRPr="00070A89">
        <w:rPr>
          <w:sz w:val="20"/>
          <w:szCs w:val="20"/>
        </w:rPr>
        <w:t>рограмма)</w:t>
      </w:r>
    </w:p>
    <w:p w:rsidR="00070A89" w:rsidRPr="00070A89" w:rsidRDefault="00070A89" w:rsidP="00070A89">
      <w:pPr>
        <w:pStyle w:val="western"/>
        <w:spacing w:before="0" w:beforeAutospacing="0" w:after="0"/>
        <w:ind w:firstLine="360"/>
        <w:jc w:val="both"/>
      </w:pPr>
      <w:r>
        <w:t xml:space="preserve">2. </w:t>
      </w:r>
      <w:r w:rsidRPr="00070A89">
        <w:t>Опубликовать настоящее постановление в печатном издании «</w:t>
      </w:r>
      <w:proofErr w:type="spellStart"/>
      <w:r w:rsidRPr="00070A89">
        <w:t>Новонукутский</w:t>
      </w:r>
      <w:proofErr w:type="spellEnd"/>
      <w:r w:rsidRPr="00070A89">
        <w:t xml:space="preserve"> вестник» и разместить на официальном сайте Администрации муниципального образования «</w:t>
      </w:r>
      <w:proofErr w:type="spellStart"/>
      <w:r w:rsidRPr="00070A89">
        <w:t>Новонукутское</w:t>
      </w:r>
      <w:proofErr w:type="spellEnd"/>
      <w:r w:rsidRPr="00070A89">
        <w:t>».</w:t>
      </w:r>
    </w:p>
    <w:p w:rsidR="00070A89" w:rsidRPr="00070A89" w:rsidRDefault="00070A89" w:rsidP="00070A89">
      <w:pPr>
        <w:rPr>
          <w:sz w:val="20"/>
          <w:szCs w:val="20"/>
        </w:rPr>
      </w:pPr>
      <w:r>
        <w:rPr>
          <w:sz w:val="20"/>
          <w:szCs w:val="20"/>
        </w:rPr>
        <w:t xml:space="preserve">            </w:t>
      </w:r>
      <w:r>
        <w:rPr>
          <w:sz w:val="20"/>
          <w:szCs w:val="20"/>
        </w:rPr>
        <w:tab/>
        <w:t>3.</w:t>
      </w:r>
      <w:r w:rsidRPr="00070A89">
        <w:rPr>
          <w:sz w:val="20"/>
          <w:szCs w:val="20"/>
        </w:rPr>
        <w:t xml:space="preserve"> </w:t>
      </w:r>
      <w:proofErr w:type="gramStart"/>
      <w:r w:rsidRPr="00070A89">
        <w:rPr>
          <w:sz w:val="20"/>
          <w:szCs w:val="20"/>
        </w:rPr>
        <w:t>Контроль за</w:t>
      </w:r>
      <w:proofErr w:type="gramEnd"/>
      <w:r w:rsidRPr="00070A89">
        <w:rPr>
          <w:sz w:val="20"/>
          <w:szCs w:val="20"/>
        </w:rPr>
        <w:t xml:space="preserve"> исполнением настоящего постановления возложить на </w:t>
      </w:r>
      <w:r w:rsidRPr="00070A89">
        <w:rPr>
          <w:b/>
          <w:sz w:val="20"/>
          <w:szCs w:val="20"/>
        </w:rPr>
        <w:t xml:space="preserve"> </w:t>
      </w:r>
      <w:r w:rsidRPr="00070A89">
        <w:rPr>
          <w:sz w:val="20"/>
          <w:szCs w:val="20"/>
        </w:rPr>
        <w:t>ведущего специалиста Администрации муниципального образования «</w:t>
      </w:r>
      <w:proofErr w:type="spellStart"/>
      <w:r w:rsidRPr="00070A89">
        <w:rPr>
          <w:sz w:val="20"/>
          <w:szCs w:val="20"/>
        </w:rPr>
        <w:t>Новонукутское</w:t>
      </w:r>
      <w:proofErr w:type="spellEnd"/>
      <w:r w:rsidRPr="00070A89">
        <w:rPr>
          <w:sz w:val="20"/>
          <w:szCs w:val="20"/>
        </w:rPr>
        <w:t xml:space="preserve">» А.Б. </w:t>
      </w:r>
      <w:proofErr w:type="spellStart"/>
      <w:r w:rsidRPr="00070A89">
        <w:rPr>
          <w:sz w:val="20"/>
          <w:szCs w:val="20"/>
        </w:rPr>
        <w:t>Хараева</w:t>
      </w:r>
      <w:proofErr w:type="spellEnd"/>
      <w:r w:rsidRPr="00070A89">
        <w:rPr>
          <w:sz w:val="20"/>
          <w:szCs w:val="20"/>
        </w:rPr>
        <w:t xml:space="preserve">. </w:t>
      </w:r>
    </w:p>
    <w:p w:rsidR="00070A89" w:rsidRPr="00070A89" w:rsidRDefault="00070A89" w:rsidP="00070A89">
      <w:pPr>
        <w:ind w:left="709"/>
        <w:rPr>
          <w:sz w:val="20"/>
          <w:szCs w:val="20"/>
        </w:rPr>
      </w:pPr>
    </w:p>
    <w:p w:rsidR="00070A89" w:rsidRPr="00070A89" w:rsidRDefault="00070A89" w:rsidP="00070A89">
      <w:pPr>
        <w:ind w:left="-540"/>
        <w:rPr>
          <w:sz w:val="20"/>
          <w:szCs w:val="20"/>
        </w:rPr>
      </w:pPr>
    </w:p>
    <w:p w:rsidR="00070A89" w:rsidRPr="00070A89" w:rsidRDefault="00070A89" w:rsidP="00070A89">
      <w:pPr>
        <w:pStyle w:val="a4"/>
        <w:tabs>
          <w:tab w:val="left" w:pos="5520"/>
        </w:tabs>
        <w:spacing w:before="0" w:beforeAutospacing="0" w:after="0" w:afterAutospacing="0"/>
        <w:rPr>
          <w:sz w:val="20"/>
          <w:szCs w:val="20"/>
        </w:rPr>
      </w:pPr>
      <w:r w:rsidRPr="00070A89">
        <w:rPr>
          <w:sz w:val="20"/>
          <w:szCs w:val="20"/>
        </w:rPr>
        <w:t xml:space="preserve">            Глава Администрации МО «</w:t>
      </w:r>
      <w:proofErr w:type="spellStart"/>
      <w:r w:rsidRPr="00070A89">
        <w:rPr>
          <w:sz w:val="20"/>
          <w:szCs w:val="20"/>
        </w:rPr>
        <w:t>Новонукутское</w:t>
      </w:r>
      <w:proofErr w:type="spellEnd"/>
      <w:r w:rsidRPr="00070A89">
        <w:rPr>
          <w:sz w:val="20"/>
          <w:szCs w:val="20"/>
        </w:rPr>
        <w:t>»</w:t>
      </w:r>
      <w:r w:rsidRPr="00070A89">
        <w:rPr>
          <w:sz w:val="20"/>
          <w:szCs w:val="20"/>
        </w:rPr>
        <w:tab/>
        <w:t xml:space="preserve">                  О. Н. </w:t>
      </w:r>
      <w:proofErr w:type="spellStart"/>
      <w:r w:rsidRPr="00070A89">
        <w:rPr>
          <w:sz w:val="20"/>
          <w:szCs w:val="20"/>
        </w:rPr>
        <w:t>Кархова</w:t>
      </w:r>
      <w:proofErr w:type="spellEnd"/>
    </w:p>
    <w:p w:rsidR="00070A89" w:rsidRPr="00070A89" w:rsidRDefault="00070A89" w:rsidP="00070A89">
      <w:pPr>
        <w:jc w:val="right"/>
        <w:rPr>
          <w:color w:val="333333"/>
          <w:sz w:val="20"/>
          <w:szCs w:val="20"/>
        </w:rPr>
      </w:pPr>
    </w:p>
    <w:p w:rsidR="00070A89" w:rsidRPr="00070A89" w:rsidRDefault="00070A89" w:rsidP="00070A89">
      <w:pPr>
        <w:jc w:val="right"/>
        <w:rPr>
          <w:color w:val="333333"/>
          <w:sz w:val="20"/>
          <w:szCs w:val="20"/>
        </w:rPr>
      </w:pPr>
      <w:r w:rsidRPr="00070A89">
        <w:rPr>
          <w:color w:val="333333"/>
          <w:sz w:val="20"/>
          <w:szCs w:val="20"/>
        </w:rPr>
        <w:t>Утверждена</w:t>
      </w:r>
    </w:p>
    <w:p w:rsidR="00070A89" w:rsidRPr="00070A89" w:rsidRDefault="00070A89" w:rsidP="00070A89">
      <w:pPr>
        <w:jc w:val="right"/>
        <w:rPr>
          <w:color w:val="333333"/>
          <w:sz w:val="20"/>
          <w:szCs w:val="20"/>
        </w:rPr>
      </w:pPr>
      <w:r w:rsidRPr="00070A89">
        <w:rPr>
          <w:color w:val="333333"/>
          <w:sz w:val="20"/>
          <w:szCs w:val="20"/>
        </w:rPr>
        <w:t xml:space="preserve">постановлением главы администрации </w:t>
      </w:r>
    </w:p>
    <w:p w:rsidR="00070A89" w:rsidRPr="00070A89" w:rsidRDefault="00070A89" w:rsidP="00070A89">
      <w:pPr>
        <w:jc w:val="right"/>
        <w:rPr>
          <w:color w:val="333333"/>
          <w:sz w:val="20"/>
          <w:szCs w:val="20"/>
        </w:rPr>
      </w:pPr>
      <w:r w:rsidRPr="00070A89">
        <w:rPr>
          <w:color w:val="333333"/>
          <w:sz w:val="20"/>
          <w:szCs w:val="20"/>
        </w:rPr>
        <w:t>муниципального образования «</w:t>
      </w:r>
      <w:proofErr w:type="spellStart"/>
      <w:r w:rsidRPr="00070A89">
        <w:rPr>
          <w:color w:val="333333"/>
          <w:sz w:val="20"/>
          <w:szCs w:val="20"/>
        </w:rPr>
        <w:t>Новонукутское</w:t>
      </w:r>
      <w:proofErr w:type="spellEnd"/>
      <w:r w:rsidRPr="00070A89">
        <w:rPr>
          <w:color w:val="333333"/>
          <w:sz w:val="20"/>
          <w:szCs w:val="20"/>
        </w:rPr>
        <w:t>»</w:t>
      </w:r>
    </w:p>
    <w:p w:rsidR="00070A89" w:rsidRPr="00070A89" w:rsidRDefault="00070A89" w:rsidP="00070A89">
      <w:pPr>
        <w:jc w:val="right"/>
        <w:rPr>
          <w:color w:val="333333"/>
          <w:sz w:val="20"/>
          <w:szCs w:val="20"/>
        </w:rPr>
      </w:pPr>
      <w:r w:rsidRPr="00070A89">
        <w:rPr>
          <w:color w:val="333333"/>
          <w:sz w:val="20"/>
          <w:szCs w:val="20"/>
        </w:rPr>
        <w:t>от 03 февраля 2017 г. № 25</w:t>
      </w:r>
    </w:p>
    <w:p w:rsidR="00070A89" w:rsidRPr="00070A89" w:rsidRDefault="00070A89" w:rsidP="00070A89">
      <w:pPr>
        <w:ind w:firstLine="547"/>
        <w:jc w:val="both"/>
        <w:rPr>
          <w:color w:val="000000"/>
          <w:sz w:val="20"/>
          <w:szCs w:val="20"/>
        </w:rPr>
      </w:pPr>
      <w:r w:rsidRPr="00070A89">
        <w:rPr>
          <w:color w:val="000000"/>
          <w:sz w:val="20"/>
          <w:szCs w:val="20"/>
        </w:rPr>
        <w:t> </w:t>
      </w:r>
    </w:p>
    <w:p w:rsidR="00070A89" w:rsidRPr="00070A89" w:rsidRDefault="00070A89" w:rsidP="00070A89">
      <w:pPr>
        <w:jc w:val="center"/>
        <w:rPr>
          <w:b/>
          <w:sz w:val="20"/>
          <w:szCs w:val="20"/>
        </w:rPr>
      </w:pPr>
      <w:r w:rsidRPr="00070A89">
        <w:rPr>
          <w:b/>
          <w:sz w:val="20"/>
          <w:szCs w:val="20"/>
        </w:rPr>
        <w:t xml:space="preserve">Муниципальная  целевая программа </w:t>
      </w:r>
    </w:p>
    <w:p w:rsidR="00070A89" w:rsidRPr="00070A89" w:rsidRDefault="00070A89" w:rsidP="00070A89">
      <w:pPr>
        <w:pStyle w:val="Standard"/>
        <w:jc w:val="center"/>
        <w:rPr>
          <w:rFonts w:ascii="Times New Roman" w:hAnsi="Times New Roman" w:cs="Times New Roman"/>
          <w:bCs/>
          <w:sz w:val="20"/>
          <w:szCs w:val="20"/>
        </w:rPr>
      </w:pPr>
    </w:p>
    <w:p w:rsidR="00070A89" w:rsidRPr="00070A89" w:rsidRDefault="00070A89" w:rsidP="00070A8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«Об оснащении мест проживания инвалидов,</w:t>
      </w:r>
      <w:r>
        <w:rPr>
          <w:rFonts w:ascii="Times New Roman" w:hAnsi="Times New Roman" w:cs="Times New Roman"/>
          <w:bCs/>
          <w:sz w:val="20"/>
          <w:szCs w:val="20"/>
        </w:rPr>
        <w:t xml:space="preserve"> </w:t>
      </w:r>
      <w:r w:rsidRPr="00070A89">
        <w:rPr>
          <w:rFonts w:ascii="Times New Roman" w:hAnsi="Times New Roman" w:cs="Times New Roman"/>
          <w:bCs/>
          <w:sz w:val="20"/>
          <w:szCs w:val="20"/>
        </w:rPr>
        <w:t>малообеспеченных семей, социальн</w:t>
      </w:r>
      <w:proofErr w:type="gramStart"/>
      <w:r w:rsidRPr="00070A89">
        <w:rPr>
          <w:rFonts w:ascii="Times New Roman" w:hAnsi="Times New Roman" w:cs="Times New Roman"/>
          <w:bCs/>
          <w:sz w:val="20"/>
          <w:szCs w:val="20"/>
        </w:rPr>
        <w:t>о-</w:t>
      </w:r>
      <w:proofErr w:type="gramEnd"/>
      <w:r w:rsidRPr="00070A89">
        <w:rPr>
          <w:rFonts w:ascii="Times New Roman" w:hAnsi="Times New Roman" w:cs="Times New Roman"/>
          <w:bCs/>
          <w:sz w:val="20"/>
          <w:szCs w:val="20"/>
        </w:rPr>
        <w:t xml:space="preserve"> неадаптированных</w:t>
      </w:r>
    </w:p>
    <w:p w:rsidR="00070A89" w:rsidRPr="00070A89" w:rsidRDefault="00070A89" w:rsidP="00070A8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 xml:space="preserve">и </w:t>
      </w:r>
      <w:proofErr w:type="spellStart"/>
      <w:r w:rsidRPr="00070A89">
        <w:rPr>
          <w:rFonts w:ascii="Times New Roman" w:hAnsi="Times New Roman" w:cs="Times New Roman"/>
          <w:bCs/>
          <w:sz w:val="20"/>
          <w:szCs w:val="20"/>
        </w:rPr>
        <w:t>маломобильных</w:t>
      </w:r>
      <w:proofErr w:type="spellEnd"/>
      <w:r w:rsidRPr="00070A89">
        <w:rPr>
          <w:rFonts w:ascii="Times New Roman" w:hAnsi="Times New Roman" w:cs="Times New Roman"/>
          <w:bCs/>
          <w:sz w:val="20"/>
          <w:szCs w:val="20"/>
        </w:rPr>
        <w:t xml:space="preserve"> групп населения автоматическими</w:t>
      </w:r>
      <w:r>
        <w:rPr>
          <w:rFonts w:ascii="Times New Roman" w:hAnsi="Times New Roman" w:cs="Times New Roman"/>
          <w:bCs/>
          <w:sz w:val="20"/>
          <w:szCs w:val="20"/>
        </w:rPr>
        <w:t xml:space="preserve"> </w:t>
      </w:r>
      <w:r w:rsidRPr="00070A89">
        <w:rPr>
          <w:rFonts w:ascii="Times New Roman" w:hAnsi="Times New Roman" w:cs="Times New Roman"/>
          <w:bCs/>
          <w:sz w:val="20"/>
          <w:szCs w:val="20"/>
        </w:rPr>
        <w:t>системами обнаружения и оповещения о пожаре</w:t>
      </w:r>
    </w:p>
    <w:p w:rsidR="00070A89" w:rsidRPr="00070A89" w:rsidRDefault="00070A89" w:rsidP="00070A8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в муниципальном образовании «</w:t>
      </w:r>
      <w:proofErr w:type="spellStart"/>
      <w:r w:rsidRPr="00070A89">
        <w:rPr>
          <w:rFonts w:ascii="Times New Roman" w:hAnsi="Times New Roman" w:cs="Times New Roman"/>
          <w:bCs/>
          <w:sz w:val="20"/>
          <w:szCs w:val="20"/>
        </w:rPr>
        <w:t>Новонукутское</w:t>
      </w:r>
      <w:proofErr w:type="spellEnd"/>
      <w:r w:rsidRPr="00070A89">
        <w:rPr>
          <w:rFonts w:ascii="Times New Roman" w:hAnsi="Times New Roman" w:cs="Times New Roman"/>
          <w:bCs/>
          <w:sz w:val="20"/>
          <w:szCs w:val="20"/>
        </w:rPr>
        <w:t>»</w:t>
      </w:r>
      <w:r>
        <w:rPr>
          <w:rFonts w:ascii="Times New Roman" w:hAnsi="Times New Roman" w:cs="Times New Roman"/>
          <w:bCs/>
          <w:sz w:val="20"/>
          <w:szCs w:val="20"/>
        </w:rPr>
        <w:t xml:space="preserve"> </w:t>
      </w:r>
      <w:r w:rsidRPr="00070A89">
        <w:rPr>
          <w:rFonts w:ascii="Times New Roman" w:hAnsi="Times New Roman" w:cs="Times New Roman"/>
          <w:bCs/>
          <w:sz w:val="20"/>
          <w:szCs w:val="20"/>
        </w:rPr>
        <w:t>на 2017 – 2020 годы»</w:t>
      </w:r>
    </w:p>
    <w:p w:rsidR="00070A89" w:rsidRDefault="00070A89" w:rsidP="00070A89">
      <w:pPr>
        <w:jc w:val="center"/>
        <w:rPr>
          <w:b/>
          <w:sz w:val="20"/>
          <w:szCs w:val="20"/>
        </w:rPr>
      </w:pPr>
    </w:p>
    <w:p w:rsidR="00070A89" w:rsidRPr="00070A89" w:rsidRDefault="00070A89" w:rsidP="00070A89">
      <w:pPr>
        <w:jc w:val="center"/>
        <w:rPr>
          <w:b/>
          <w:sz w:val="20"/>
          <w:szCs w:val="20"/>
        </w:rPr>
      </w:pPr>
      <w:r w:rsidRPr="00070A89">
        <w:rPr>
          <w:b/>
          <w:sz w:val="20"/>
          <w:szCs w:val="20"/>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070A89" w:rsidRPr="00070A89" w:rsidTr="008F2A95">
        <w:tc>
          <w:tcPr>
            <w:tcW w:w="2808" w:type="dxa"/>
          </w:tcPr>
          <w:p w:rsidR="00070A89" w:rsidRPr="00070A89" w:rsidRDefault="00070A89" w:rsidP="00070A89">
            <w:pPr>
              <w:rPr>
                <w:sz w:val="20"/>
                <w:szCs w:val="20"/>
              </w:rPr>
            </w:pPr>
            <w:r w:rsidRPr="00070A89">
              <w:rPr>
                <w:sz w:val="20"/>
                <w:szCs w:val="20"/>
              </w:rPr>
              <w:t>Наименование программы</w:t>
            </w:r>
          </w:p>
        </w:tc>
        <w:tc>
          <w:tcPr>
            <w:tcW w:w="6763" w:type="dxa"/>
          </w:tcPr>
          <w:p w:rsidR="00070A89" w:rsidRPr="00070A89" w:rsidRDefault="00070A89" w:rsidP="00070A89">
            <w:pPr>
              <w:pStyle w:val="Standard"/>
              <w:jc w:val="center"/>
              <w:rPr>
                <w:rFonts w:ascii="Times New Roman" w:hAnsi="Times New Roman" w:cs="Times New Roman"/>
                <w:sz w:val="20"/>
                <w:szCs w:val="20"/>
              </w:rPr>
            </w:pPr>
            <w:r w:rsidRPr="00070A89">
              <w:rPr>
                <w:rFonts w:ascii="Times New Roman" w:hAnsi="Times New Roman" w:cs="Times New Roman"/>
                <w:sz w:val="20"/>
                <w:szCs w:val="20"/>
              </w:rPr>
              <w:t xml:space="preserve">Муниципальная целевая программа </w:t>
            </w:r>
          </w:p>
          <w:p w:rsidR="00070A89" w:rsidRPr="00070A89" w:rsidRDefault="00070A89" w:rsidP="00070A89">
            <w:pPr>
              <w:pStyle w:val="Standard"/>
              <w:rPr>
                <w:rFonts w:ascii="Times New Roman" w:hAnsi="Times New Roman" w:cs="Times New Roman"/>
                <w:bCs/>
                <w:sz w:val="20"/>
                <w:szCs w:val="20"/>
              </w:rPr>
            </w:pPr>
            <w:r w:rsidRPr="00070A89">
              <w:rPr>
                <w:rFonts w:ascii="Times New Roman" w:hAnsi="Times New Roman" w:cs="Times New Roman"/>
                <w:bCs/>
                <w:sz w:val="20"/>
                <w:szCs w:val="20"/>
              </w:rPr>
              <w:t>«Об оснащении мест проживания инвалидов,</w:t>
            </w:r>
          </w:p>
          <w:p w:rsidR="00070A89" w:rsidRPr="00070A89" w:rsidRDefault="00070A89" w:rsidP="00070A8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малообеспеченных семей, социально-неадаптированных</w:t>
            </w:r>
          </w:p>
          <w:p w:rsidR="00070A89" w:rsidRPr="00070A89" w:rsidRDefault="00070A89" w:rsidP="00070A8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 xml:space="preserve">и </w:t>
            </w:r>
            <w:proofErr w:type="spellStart"/>
            <w:r w:rsidRPr="00070A89">
              <w:rPr>
                <w:rFonts w:ascii="Times New Roman" w:hAnsi="Times New Roman" w:cs="Times New Roman"/>
                <w:bCs/>
                <w:sz w:val="20"/>
                <w:szCs w:val="20"/>
              </w:rPr>
              <w:t>маломобильных</w:t>
            </w:r>
            <w:proofErr w:type="spellEnd"/>
            <w:r w:rsidRPr="00070A89">
              <w:rPr>
                <w:rFonts w:ascii="Times New Roman" w:hAnsi="Times New Roman" w:cs="Times New Roman"/>
                <w:bCs/>
                <w:sz w:val="20"/>
                <w:szCs w:val="20"/>
              </w:rPr>
              <w:t xml:space="preserve"> групп населения </w:t>
            </w:r>
            <w:proofErr w:type="gramStart"/>
            <w:r w:rsidRPr="00070A89">
              <w:rPr>
                <w:rFonts w:ascii="Times New Roman" w:hAnsi="Times New Roman" w:cs="Times New Roman"/>
                <w:bCs/>
                <w:sz w:val="20"/>
                <w:szCs w:val="20"/>
              </w:rPr>
              <w:t>автоматическими</w:t>
            </w:r>
            <w:proofErr w:type="gramEnd"/>
          </w:p>
          <w:p w:rsidR="00070A89" w:rsidRPr="00070A89" w:rsidRDefault="00070A89" w:rsidP="00070A8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системами обнаружения и оповещения о пожаре</w:t>
            </w:r>
          </w:p>
          <w:p w:rsidR="00070A89" w:rsidRPr="00070A89" w:rsidRDefault="00070A89" w:rsidP="00070A8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в муниципальном образовании «</w:t>
            </w:r>
            <w:proofErr w:type="spellStart"/>
            <w:r w:rsidRPr="00070A89">
              <w:rPr>
                <w:rFonts w:ascii="Times New Roman" w:hAnsi="Times New Roman" w:cs="Times New Roman"/>
                <w:bCs/>
                <w:sz w:val="20"/>
                <w:szCs w:val="20"/>
              </w:rPr>
              <w:t>Новонукутское</w:t>
            </w:r>
            <w:proofErr w:type="spellEnd"/>
            <w:r w:rsidRPr="00070A89">
              <w:rPr>
                <w:rFonts w:ascii="Times New Roman" w:hAnsi="Times New Roman" w:cs="Times New Roman"/>
                <w:bCs/>
                <w:sz w:val="20"/>
                <w:szCs w:val="20"/>
              </w:rPr>
              <w:t>»</w:t>
            </w:r>
          </w:p>
          <w:p w:rsidR="00070A89" w:rsidRPr="00070A89" w:rsidRDefault="00070A89" w:rsidP="00070A89">
            <w:pPr>
              <w:jc w:val="center"/>
              <w:rPr>
                <w:sz w:val="20"/>
                <w:szCs w:val="20"/>
              </w:rPr>
            </w:pPr>
            <w:r w:rsidRPr="00070A89">
              <w:rPr>
                <w:bCs/>
                <w:sz w:val="20"/>
                <w:szCs w:val="20"/>
              </w:rPr>
              <w:t>на 2016 – 2020 годы»</w:t>
            </w:r>
          </w:p>
        </w:tc>
      </w:tr>
      <w:tr w:rsidR="00070A89" w:rsidRPr="00070A89" w:rsidTr="008F2A95">
        <w:tc>
          <w:tcPr>
            <w:tcW w:w="2808" w:type="dxa"/>
          </w:tcPr>
          <w:p w:rsidR="00070A89" w:rsidRPr="00070A89" w:rsidRDefault="00070A89" w:rsidP="00070A89">
            <w:pPr>
              <w:rPr>
                <w:sz w:val="20"/>
                <w:szCs w:val="20"/>
              </w:rPr>
            </w:pPr>
            <w:r w:rsidRPr="00070A89">
              <w:rPr>
                <w:sz w:val="20"/>
                <w:szCs w:val="20"/>
              </w:rPr>
              <w:t>Заказчик программы</w:t>
            </w:r>
          </w:p>
        </w:tc>
        <w:tc>
          <w:tcPr>
            <w:tcW w:w="6763" w:type="dxa"/>
          </w:tcPr>
          <w:p w:rsidR="00070A89" w:rsidRPr="00070A89" w:rsidRDefault="00070A89" w:rsidP="00070A89">
            <w:pPr>
              <w:rPr>
                <w:sz w:val="20"/>
                <w:szCs w:val="20"/>
              </w:rPr>
            </w:pPr>
            <w:r w:rsidRPr="00070A89">
              <w:rPr>
                <w:sz w:val="20"/>
                <w:szCs w:val="20"/>
              </w:rPr>
              <w:t>Администрация муниципального образования «</w:t>
            </w:r>
            <w:proofErr w:type="spellStart"/>
            <w:r w:rsidRPr="00070A89">
              <w:rPr>
                <w:sz w:val="20"/>
                <w:szCs w:val="20"/>
              </w:rPr>
              <w:t>Новонукутское</w:t>
            </w:r>
            <w:proofErr w:type="spellEnd"/>
            <w:r w:rsidRPr="00070A89">
              <w:rPr>
                <w:sz w:val="20"/>
                <w:szCs w:val="20"/>
              </w:rPr>
              <w:t>»</w:t>
            </w:r>
          </w:p>
        </w:tc>
      </w:tr>
      <w:tr w:rsidR="00070A89" w:rsidRPr="00070A89" w:rsidTr="008F2A95">
        <w:tc>
          <w:tcPr>
            <w:tcW w:w="2808" w:type="dxa"/>
          </w:tcPr>
          <w:p w:rsidR="00070A89" w:rsidRPr="00070A89" w:rsidRDefault="00070A89" w:rsidP="00070A89">
            <w:pPr>
              <w:rPr>
                <w:sz w:val="20"/>
                <w:szCs w:val="20"/>
              </w:rPr>
            </w:pPr>
            <w:r w:rsidRPr="00070A89">
              <w:rPr>
                <w:sz w:val="20"/>
                <w:szCs w:val="20"/>
              </w:rPr>
              <w:t>Основная цель программы</w:t>
            </w:r>
          </w:p>
        </w:tc>
        <w:tc>
          <w:tcPr>
            <w:tcW w:w="6763" w:type="dxa"/>
          </w:tcPr>
          <w:p w:rsidR="00070A89" w:rsidRPr="00070A89" w:rsidRDefault="00070A89" w:rsidP="00070A89">
            <w:pPr>
              <w:pStyle w:val="Standard"/>
              <w:rPr>
                <w:rFonts w:ascii="Times New Roman" w:hAnsi="Times New Roman" w:cs="Times New Roman"/>
                <w:bCs/>
                <w:sz w:val="20"/>
                <w:szCs w:val="20"/>
              </w:rPr>
            </w:pPr>
            <w:r w:rsidRPr="00070A89">
              <w:rPr>
                <w:rFonts w:ascii="Times New Roman" w:hAnsi="Times New Roman" w:cs="Times New Roman"/>
                <w:bCs/>
                <w:sz w:val="20"/>
                <w:szCs w:val="20"/>
              </w:rPr>
              <w:t>Оснащение мест проживания инвалидов,</w:t>
            </w:r>
          </w:p>
          <w:p w:rsidR="00070A89" w:rsidRPr="00070A89" w:rsidRDefault="00070A89" w:rsidP="00070A89">
            <w:pPr>
              <w:jc w:val="both"/>
              <w:rPr>
                <w:sz w:val="20"/>
                <w:szCs w:val="20"/>
              </w:rPr>
            </w:pPr>
            <w:r w:rsidRPr="00070A89">
              <w:rPr>
                <w:bCs/>
                <w:sz w:val="20"/>
                <w:szCs w:val="20"/>
              </w:rPr>
              <w:t xml:space="preserve">малообеспеченных семей, социально-неадаптированных и </w:t>
            </w:r>
            <w:proofErr w:type="spellStart"/>
            <w:r w:rsidRPr="00070A89">
              <w:rPr>
                <w:bCs/>
                <w:sz w:val="20"/>
                <w:szCs w:val="20"/>
              </w:rPr>
              <w:t>маломобильных</w:t>
            </w:r>
            <w:proofErr w:type="spellEnd"/>
            <w:r w:rsidRPr="00070A89">
              <w:rPr>
                <w:bCs/>
                <w:sz w:val="20"/>
                <w:szCs w:val="20"/>
              </w:rPr>
              <w:t xml:space="preserve"> групп населения автоматическими системами обнаружения и оповещения о пожаре в муниципальном образовании «</w:t>
            </w:r>
            <w:proofErr w:type="spellStart"/>
            <w:r w:rsidRPr="00070A89">
              <w:rPr>
                <w:bCs/>
                <w:sz w:val="20"/>
                <w:szCs w:val="20"/>
              </w:rPr>
              <w:t>Новонукутское</w:t>
            </w:r>
            <w:proofErr w:type="spellEnd"/>
            <w:r w:rsidRPr="00070A89">
              <w:rPr>
                <w:bCs/>
                <w:sz w:val="20"/>
                <w:szCs w:val="20"/>
              </w:rPr>
              <w:t>» на 2017 – 2020 годы»</w:t>
            </w:r>
            <w:r w:rsidRPr="00070A89">
              <w:rPr>
                <w:sz w:val="20"/>
                <w:szCs w:val="20"/>
              </w:rPr>
              <w:t xml:space="preserve"> для обеспечения решения стратегической цели – благоприятных условий жизни, профессиональной и творческой самореализации жителей муниципального образования «</w:t>
            </w:r>
            <w:proofErr w:type="spellStart"/>
            <w:r w:rsidRPr="00070A89">
              <w:rPr>
                <w:sz w:val="20"/>
                <w:szCs w:val="20"/>
              </w:rPr>
              <w:t>Новонукутское</w:t>
            </w:r>
            <w:proofErr w:type="spellEnd"/>
            <w:r w:rsidRPr="00070A89">
              <w:rPr>
                <w:sz w:val="20"/>
                <w:szCs w:val="20"/>
              </w:rPr>
              <w:t>»</w:t>
            </w:r>
          </w:p>
        </w:tc>
      </w:tr>
      <w:tr w:rsidR="00070A89" w:rsidRPr="00070A89" w:rsidTr="008F2A95">
        <w:tc>
          <w:tcPr>
            <w:tcW w:w="2808" w:type="dxa"/>
          </w:tcPr>
          <w:p w:rsidR="00070A89" w:rsidRPr="00070A89" w:rsidRDefault="00070A89" w:rsidP="00070A89">
            <w:pPr>
              <w:rPr>
                <w:sz w:val="20"/>
                <w:szCs w:val="20"/>
              </w:rPr>
            </w:pPr>
            <w:r w:rsidRPr="00070A89">
              <w:rPr>
                <w:sz w:val="20"/>
                <w:szCs w:val="20"/>
              </w:rPr>
              <w:t>Основные задачи программы (индикаторы) программы</w:t>
            </w:r>
          </w:p>
        </w:tc>
        <w:tc>
          <w:tcPr>
            <w:tcW w:w="6763" w:type="dxa"/>
          </w:tcPr>
          <w:p w:rsidR="00070A89" w:rsidRPr="00070A89" w:rsidRDefault="00070A89" w:rsidP="00070A89">
            <w:pPr>
              <w:jc w:val="both"/>
              <w:rPr>
                <w:sz w:val="20"/>
                <w:szCs w:val="20"/>
              </w:rPr>
            </w:pPr>
            <w:r w:rsidRPr="00070A89">
              <w:rPr>
                <w:sz w:val="20"/>
                <w:szCs w:val="20"/>
              </w:rPr>
              <w:t>Количество разработанных нормативно – правовых актов (единиц)</w:t>
            </w:r>
          </w:p>
          <w:p w:rsidR="00070A89" w:rsidRPr="00070A89" w:rsidRDefault="00070A89" w:rsidP="00070A89">
            <w:pPr>
              <w:jc w:val="both"/>
              <w:rPr>
                <w:sz w:val="20"/>
                <w:szCs w:val="20"/>
              </w:rPr>
            </w:pPr>
            <w:r w:rsidRPr="00070A89">
              <w:rPr>
                <w:sz w:val="20"/>
                <w:szCs w:val="20"/>
              </w:rPr>
              <w:t>Доля доступных для инвалидов, малообеспеченных семей, социально-неадаптированных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w:t>
            </w:r>
          </w:p>
          <w:p w:rsidR="00070A89" w:rsidRPr="00070A89" w:rsidRDefault="00070A89" w:rsidP="00070A89">
            <w:pPr>
              <w:jc w:val="both"/>
              <w:rPr>
                <w:sz w:val="20"/>
                <w:szCs w:val="20"/>
              </w:rPr>
            </w:pPr>
            <w:r w:rsidRPr="00070A89">
              <w:rPr>
                <w:sz w:val="20"/>
                <w:szCs w:val="20"/>
              </w:rPr>
              <w:t xml:space="preserve">Количество культурных, </w:t>
            </w:r>
            <w:proofErr w:type="spellStart"/>
            <w:r w:rsidRPr="00070A89">
              <w:rPr>
                <w:sz w:val="20"/>
                <w:szCs w:val="20"/>
              </w:rPr>
              <w:t>досуговых</w:t>
            </w:r>
            <w:proofErr w:type="spellEnd"/>
            <w:r w:rsidRPr="00070A89">
              <w:rPr>
                <w:sz w:val="20"/>
                <w:szCs w:val="20"/>
              </w:rPr>
              <w:t xml:space="preserve">, спортивных, кружковых мероприятий, проведенных с участием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w:t>
            </w:r>
          </w:p>
          <w:p w:rsidR="00070A89" w:rsidRPr="00070A89" w:rsidRDefault="00070A89" w:rsidP="00070A89">
            <w:pPr>
              <w:jc w:val="both"/>
              <w:rPr>
                <w:sz w:val="20"/>
                <w:szCs w:val="20"/>
              </w:rPr>
            </w:pPr>
            <w:r w:rsidRPr="00070A89">
              <w:rPr>
                <w:sz w:val="20"/>
                <w:szCs w:val="20"/>
              </w:rPr>
              <w:t xml:space="preserve">Численность инвалидов, малообеспеченных семей, социально-неадаптированных </w:t>
            </w:r>
            <w:proofErr w:type="gramStart"/>
            <w:r w:rsidRPr="00070A89">
              <w:rPr>
                <w:sz w:val="20"/>
                <w:szCs w:val="20"/>
              </w:rPr>
              <w:t>принявшие</w:t>
            </w:r>
            <w:proofErr w:type="gramEnd"/>
            <w:r w:rsidRPr="00070A89">
              <w:rPr>
                <w:sz w:val="20"/>
                <w:szCs w:val="20"/>
              </w:rPr>
              <w:t xml:space="preserve"> участие в культурных, </w:t>
            </w:r>
            <w:proofErr w:type="spellStart"/>
            <w:r w:rsidRPr="00070A89">
              <w:rPr>
                <w:sz w:val="20"/>
                <w:szCs w:val="20"/>
              </w:rPr>
              <w:t>досуговых</w:t>
            </w:r>
            <w:proofErr w:type="spellEnd"/>
            <w:r w:rsidRPr="00070A89">
              <w:rPr>
                <w:sz w:val="20"/>
                <w:szCs w:val="20"/>
              </w:rPr>
              <w:t>, спортивных, кружковых мероприятиях</w:t>
            </w:r>
          </w:p>
          <w:p w:rsidR="00070A89" w:rsidRPr="00070A89" w:rsidRDefault="00070A89" w:rsidP="00070A89">
            <w:pPr>
              <w:jc w:val="both"/>
              <w:rPr>
                <w:sz w:val="20"/>
                <w:szCs w:val="20"/>
              </w:rPr>
            </w:pPr>
            <w:r w:rsidRPr="00070A89">
              <w:rPr>
                <w:sz w:val="20"/>
                <w:szCs w:val="20"/>
              </w:rPr>
              <w:t>Доля инвалидов малообеспеченных семей, социально-неадаптированных и других МГН, принявших участие в совместных мероприятиях от общего количества участников мероприятий.</w:t>
            </w:r>
          </w:p>
        </w:tc>
      </w:tr>
      <w:tr w:rsidR="00070A89" w:rsidRPr="00070A89" w:rsidTr="008F2A95">
        <w:tc>
          <w:tcPr>
            <w:tcW w:w="2808" w:type="dxa"/>
          </w:tcPr>
          <w:p w:rsidR="00070A89" w:rsidRPr="00070A89" w:rsidRDefault="00070A89" w:rsidP="00070A89">
            <w:pPr>
              <w:rPr>
                <w:sz w:val="20"/>
                <w:szCs w:val="20"/>
              </w:rPr>
            </w:pPr>
            <w:r w:rsidRPr="00070A89">
              <w:rPr>
                <w:sz w:val="20"/>
                <w:szCs w:val="20"/>
              </w:rPr>
              <w:t>Сроки, этапы реализации программы</w:t>
            </w:r>
          </w:p>
        </w:tc>
        <w:tc>
          <w:tcPr>
            <w:tcW w:w="6763" w:type="dxa"/>
          </w:tcPr>
          <w:p w:rsidR="00070A89" w:rsidRPr="00070A89" w:rsidRDefault="00070A89" w:rsidP="00070A89">
            <w:pPr>
              <w:rPr>
                <w:sz w:val="20"/>
                <w:szCs w:val="20"/>
              </w:rPr>
            </w:pPr>
            <w:r w:rsidRPr="00070A89">
              <w:rPr>
                <w:sz w:val="20"/>
                <w:szCs w:val="20"/>
              </w:rPr>
              <w:t xml:space="preserve">Программа реализуется в два этапа: 2017 – </w:t>
            </w:r>
            <w:smartTag w:uri="urn:schemas-microsoft-com:office:smarttags" w:element="metricconverter">
              <w:smartTagPr>
                <w:attr w:name="ProductID" w:val="2020 г"/>
              </w:smartTagPr>
              <w:r w:rsidRPr="00070A89">
                <w:rPr>
                  <w:sz w:val="20"/>
                  <w:szCs w:val="20"/>
                </w:rPr>
                <w:t>2020 г</w:t>
              </w:r>
            </w:smartTag>
            <w:r w:rsidRPr="00070A89">
              <w:rPr>
                <w:sz w:val="20"/>
                <w:szCs w:val="20"/>
              </w:rPr>
              <w:t>.г.</w:t>
            </w:r>
          </w:p>
        </w:tc>
      </w:tr>
      <w:tr w:rsidR="00070A89" w:rsidRPr="00070A89" w:rsidTr="008F2A95">
        <w:tc>
          <w:tcPr>
            <w:tcW w:w="2808" w:type="dxa"/>
          </w:tcPr>
          <w:p w:rsidR="00070A89" w:rsidRPr="00070A89" w:rsidRDefault="00070A89" w:rsidP="00070A89">
            <w:pPr>
              <w:rPr>
                <w:sz w:val="20"/>
                <w:szCs w:val="20"/>
              </w:rPr>
            </w:pPr>
            <w:r w:rsidRPr="00070A89">
              <w:rPr>
                <w:sz w:val="20"/>
                <w:szCs w:val="20"/>
              </w:rPr>
              <w:t>Исполнители основных мероприятий программы</w:t>
            </w:r>
          </w:p>
        </w:tc>
        <w:tc>
          <w:tcPr>
            <w:tcW w:w="6763" w:type="dxa"/>
          </w:tcPr>
          <w:p w:rsidR="00070A89" w:rsidRPr="00070A89" w:rsidRDefault="00070A89" w:rsidP="00070A89">
            <w:pPr>
              <w:rPr>
                <w:sz w:val="20"/>
                <w:szCs w:val="20"/>
              </w:rPr>
            </w:pPr>
            <w:r w:rsidRPr="00070A89">
              <w:rPr>
                <w:sz w:val="20"/>
                <w:szCs w:val="20"/>
              </w:rPr>
              <w:t>Администрация муниципального образования «</w:t>
            </w:r>
            <w:proofErr w:type="spellStart"/>
            <w:r w:rsidRPr="00070A89">
              <w:rPr>
                <w:sz w:val="20"/>
                <w:szCs w:val="20"/>
              </w:rPr>
              <w:t>Новонукутское</w:t>
            </w:r>
            <w:proofErr w:type="spellEnd"/>
            <w:r w:rsidRPr="00070A89">
              <w:rPr>
                <w:sz w:val="20"/>
                <w:szCs w:val="20"/>
              </w:rPr>
              <w:t>»</w:t>
            </w:r>
          </w:p>
        </w:tc>
      </w:tr>
      <w:tr w:rsidR="00070A89" w:rsidRPr="00070A89" w:rsidTr="008F2A95">
        <w:tc>
          <w:tcPr>
            <w:tcW w:w="2808" w:type="dxa"/>
          </w:tcPr>
          <w:p w:rsidR="00070A89" w:rsidRPr="00070A89" w:rsidRDefault="00070A89" w:rsidP="00070A89">
            <w:pPr>
              <w:rPr>
                <w:sz w:val="20"/>
                <w:szCs w:val="20"/>
              </w:rPr>
            </w:pPr>
            <w:r w:rsidRPr="00070A89">
              <w:rPr>
                <w:sz w:val="20"/>
                <w:szCs w:val="20"/>
              </w:rPr>
              <w:t>Ожидаемые результаты реализации программы</w:t>
            </w:r>
          </w:p>
        </w:tc>
        <w:tc>
          <w:tcPr>
            <w:tcW w:w="6763" w:type="dxa"/>
          </w:tcPr>
          <w:p w:rsidR="00070A89" w:rsidRPr="00070A89" w:rsidRDefault="00070A89" w:rsidP="00070A89">
            <w:pPr>
              <w:jc w:val="both"/>
              <w:rPr>
                <w:sz w:val="20"/>
                <w:szCs w:val="20"/>
              </w:rPr>
            </w:pPr>
            <w:r w:rsidRPr="00070A89">
              <w:rPr>
                <w:sz w:val="20"/>
                <w:szCs w:val="20"/>
              </w:rPr>
              <w:t>Формирование условий устойчивого развития доступной среды для инвалидов, малообеспеченных семей, социально-неадаптированных и иных МГН на территории  сельского поселения;</w:t>
            </w:r>
          </w:p>
          <w:p w:rsidR="00070A89" w:rsidRPr="00070A89" w:rsidRDefault="00070A89" w:rsidP="00070A89">
            <w:pPr>
              <w:jc w:val="both"/>
              <w:rPr>
                <w:sz w:val="20"/>
                <w:szCs w:val="20"/>
              </w:rPr>
            </w:pPr>
            <w:r w:rsidRPr="00070A89">
              <w:rPr>
                <w:sz w:val="20"/>
                <w:szCs w:val="20"/>
              </w:rPr>
              <w:t>Сбор и систематизация информации о доступности объектов социальной инфраструктуры и услуг в приоритетных сферах жизнедеятельности инвалидов, малообеспеченных семей, социально-неадаптированных и других МГН;</w:t>
            </w:r>
          </w:p>
          <w:p w:rsidR="00070A89" w:rsidRPr="00070A89" w:rsidRDefault="00070A89" w:rsidP="00070A89">
            <w:pPr>
              <w:jc w:val="both"/>
              <w:rPr>
                <w:sz w:val="20"/>
                <w:szCs w:val="20"/>
              </w:rPr>
            </w:pPr>
            <w:r w:rsidRPr="00070A89">
              <w:rPr>
                <w:sz w:val="20"/>
                <w:szCs w:val="20"/>
              </w:rPr>
              <w:t>Создание условий доступности приоритетных объектов и услуг в приоритетных сферах жизнедеятельности инвалидов, малообеспеченных семей, социально-неадаптированных и других МГН</w:t>
            </w:r>
          </w:p>
          <w:p w:rsidR="00070A89" w:rsidRPr="00070A89" w:rsidRDefault="00070A89" w:rsidP="00070A89">
            <w:pPr>
              <w:jc w:val="both"/>
              <w:rPr>
                <w:sz w:val="20"/>
                <w:szCs w:val="20"/>
              </w:rPr>
            </w:pPr>
            <w:r w:rsidRPr="00070A89">
              <w:rPr>
                <w:sz w:val="20"/>
                <w:szCs w:val="20"/>
              </w:rPr>
              <w:t>- образования,</w:t>
            </w:r>
          </w:p>
          <w:p w:rsidR="00070A89" w:rsidRPr="00070A89" w:rsidRDefault="00070A89" w:rsidP="00070A89">
            <w:pPr>
              <w:jc w:val="both"/>
              <w:rPr>
                <w:sz w:val="20"/>
                <w:szCs w:val="20"/>
              </w:rPr>
            </w:pPr>
            <w:r w:rsidRPr="00070A89">
              <w:rPr>
                <w:sz w:val="20"/>
                <w:szCs w:val="20"/>
              </w:rPr>
              <w:t>- физической культуры и спорта,</w:t>
            </w:r>
          </w:p>
          <w:p w:rsidR="00070A89" w:rsidRPr="00070A89" w:rsidRDefault="00070A89" w:rsidP="00070A89">
            <w:pPr>
              <w:jc w:val="both"/>
              <w:rPr>
                <w:sz w:val="20"/>
                <w:szCs w:val="20"/>
              </w:rPr>
            </w:pPr>
            <w:r w:rsidRPr="00070A89">
              <w:rPr>
                <w:sz w:val="20"/>
                <w:szCs w:val="20"/>
              </w:rPr>
              <w:t>- культуры,</w:t>
            </w:r>
          </w:p>
          <w:p w:rsidR="00070A89" w:rsidRPr="00070A89" w:rsidRDefault="00070A89" w:rsidP="00070A89">
            <w:pPr>
              <w:jc w:val="both"/>
              <w:rPr>
                <w:sz w:val="20"/>
                <w:szCs w:val="20"/>
              </w:rPr>
            </w:pPr>
            <w:r w:rsidRPr="00070A89">
              <w:rPr>
                <w:sz w:val="20"/>
                <w:szCs w:val="20"/>
              </w:rPr>
              <w:t>- административных зданий;</w:t>
            </w:r>
          </w:p>
          <w:p w:rsidR="00070A89" w:rsidRPr="00070A89" w:rsidRDefault="00070A89" w:rsidP="00070A89">
            <w:pPr>
              <w:jc w:val="both"/>
              <w:rPr>
                <w:sz w:val="20"/>
                <w:szCs w:val="20"/>
              </w:rPr>
            </w:pPr>
            <w:r w:rsidRPr="00070A89">
              <w:rPr>
                <w:sz w:val="20"/>
                <w:szCs w:val="20"/>
              </w:rPr>
              <w:t>Устранение социальной разобщенности и «</w:t>
            </w:r>
            <w:proofErr w:type="spellStart"/>
            <w:r w:rsidRPr="00070A89">
              <w:rPr>
                <w:sz w:val="20"/>
                <w:szCs w:val="20"/>
              </w:rPr>
              <w:t>отношенческих</w:t>
            </w:r>
            <w:proofErr w:type="spellEnd"/>
            <w:r w:rsidRPr="00070A89">
              <w:rPr>
                <w:sz w:val="20"/>
                <w:szCs w:val="20"/>
              </w:rPr>
              <w:t>» барьеров в обществе;</w:t>
            </w:r>
          </w:p>
          <w:p w:rsidR="00070A89" w:rsidRPr="00070A89" w:rsidRDefault="00070A89" w:rsidP="00070A89">
            <w:pPr>
              <w:jc w:val="both"/>
              <w:rPr>
                <w:sz w:val="20"/>
                <w:szCs w:val="20"/>
              </w:rPr>
            </w:pPr>
            <w:r w:rsidRPr="00070A89">
              <w:rPr>
                <w:sz w:val="20"/>
                <w:szCs w:val="20"/>
              </w:rPr>
              <w:t>Выявление социально-значимых проблем инвалидов;</w:t>
            </w:r>
          </w:p>
          <w:p w:rsidR="00070A89" w:rsidRPr="00070A89" w:rsidRDefault="00070A89" w:rsidP="00070A89">
            <w:pPr>
              <w:jc w:val="both"/>
              <w:rPr>
                <w:sz w:val="20"/>
                <w:szCs w:val="20"/>
              </w:rPr>
            </w:pPr>
            <w:r w:rsidRPr="00070A89">
              <w:rPr>
                <w:sz w:val="20"/>
                <w:szCs w:val="20"/>
              </w:rPr>
              <w:t xml:space="preserve">Повышение толерантности общества к людям с ограниченными </w:t>
            </w:r>
            <w:r w:rsidRPr="00070A89">
              <w:rPr>
                <w:sz w:val="20"/>
                <w:szCs w:val="20"/>
              </w:rPr>
              <w:lastRenderedPageBreak/>
              <w:t>возможностями.</w:t>
            </w:r>
          </w:p>
        </w:tc>
      </w:tr>
    </w:tbl>
    <w:p w:rsidR="00070A89" w:rsidRPr="00070A89" w:rsidRDefault="00070A89" w:rsidP="00070A89">
      <w:pPr>
        <w:jc w:val="center"/>
        <w:rPr>
          <w:b/>
          <w:sz w:val="20"/>
          <w:szCs w:val="20"/>
        </w:rPr>
      </w:pPr>
      <w:r w:rsidRPr="00070A89">
        <w:rPr>
          <w:b/>
          <w:sz w:val="20"/>
          <w:szCs w:val="20"/>
        </w:rPr>
        <w:lastRenderedPageBreak/>
        <w:t>Введение</w:t>
      </w:r>
    </w:p>
    <w:p w:rsidR="00070A89" w:rsidRPr="00070A89" w:rsidRDefault="00070A89" w:rsidP="00070A89">
      <w:pPr>
        <w:jc w:val="both"/>
        <w:rPr>
          <w:sz w:val="20"/>
          <w:szCs w:val="20"/>
        </w:rPr>
      </w:pPr>
      <w:r w:rsidRPr="00070A89">
        <w:rPr>
          <w:sz w:val="20"/>
          <w:szCs w:val="20"/>
        </w:rPr>
        <w:tab/>
        <w:t xml:space="preserve">В современных социально -  экономических условиях одной их важнейших задач является поддержка и социальная защита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к </w:t>
      </w:r>
      <w:proofErr w:type="spellStart"/>
      <w:r w:rsidRPr="00070A89">
        <w:rPr>
          <w:sz w:val="20"/>
          <w:szCs w:val="20"/>
        </w:rPr>
        <w:t>маломобильным</w:t>
      </w:r>
      <w:proofErr w:type="spellEnd"/>
      <w:r w:rsidRPr="00070A89">
        <w:rPr>
          <w:sz w:val="20"/>
          <w:szCs w:val="20"/>
        </w:rPr>
        <w:t xml:space="preserve"> группам населения относятся:</w:t>
      </w:r>
    </w:p>
    <w:p w:rsidR="00070A89" w:rsidRPr="00070A89" w:rsidRDefault="00070A89" w:rsidP="00070A89">
      <w:pPr>
        <w:jc w:val="both"/>
        <w:rPr>
          <w:sz w:val="20"/>
          <w:szCs w:val="20"/>
        </w:rPr>
      </w:pPr>
      <w:r w:rsidRPr="00070A89">
        <w:rPr>
          <w:sz w:val="20"/>
          <w:szCs w:val="20"/>
        </w:rPr>
        <w:t xml:space="preserve">- инвалиды (в том числе: по зрению, по слуху, с поражением </w:t>
      </w:r>
      <w:proofErr w:type="spellStart"/>
      <w:r w:rsidRPr="00070A89">
        <w:rPr>
          <w:sz w:val="20"/>
          <w:szCs w:val="20"/>
        </w:rPr>
        <w:t>опорно</w:t>
      </w:r>
      <w:proofErr w:type="spellEnd"/>
      <w:r w:rsidRPr="00070A89">
        <w:rPr>
          <w:sz w:val="20"/>
          <w:szCs w:val="20"/>
        </w:rPr>
        <w:t xml:space="preserve"> – двигательного аппарата, включая </w:t>
      </w:r>
      <w:proofErr w:type="gramStart"/>
      <w:r w:rsidRPr="00070A89">
        <w:rPr>
          <w:sz w:val="20"/>
          <w:szCs w:val="20"/>
        </w:rPr>
        <w:t>использующих</w:t>
      </w:r>
      <w:proofErr w:type="gramEnd"/>
      <w:r w:rsidRPr="00070A89">
        <w:rPr>
          <w:sz w:val="20"/>
          <w:szCs w:val="20"/>
        </w:rPr>
        <w:t xml:space="preserve"> кресла – колясками);</w:t>
      </w:r>
    </w:p>
    <w:p w:rsidR="00070A89" w:rsidRPr="00070A89" w:rsidRDefault="00070A89" w:rsidP="00070A89">
      <w:pPr>
        <w:jc w:val="both"/>
        <w:rPr>
          <w:sz w:val="20"/>
          <w:szCs w:val="20"/>
        </w:rPr>
      </w:pPr>
      <w:r w:rsidRPr="00070A89">
        <w:rPr>
          <w:sz w:val="20"/>
          <w:szCs w:val="20"/>
        </w:rPr>
        <w:t>- граждане пожилого возраста;</w:t>
      </w:r>
    </w:p>
    <w:p w:rsidR="00070A89" w:rsidRPr="00070A89" w:rsidRDefault="00070A89" w:rsidP="00070A89">
      <w:pPr>
        <w:jc w:val="both"/>
        <w:rPr>
          <w:sz w:val="20"/>
          <w:szCs w:val="20"/>
        </w:rPr>
      </w:pPr>
      <w:r w:rsidRPr="00070A89">
        <w:rPr>
          <w:sz w:val="20"/>
          <w:szCs w:val="20"/>
        </w:rPr>
        <w:t>- граждане с малолетними детьми, в том числе использующие детские коляски;</w:t>
      </w:r>
    </w:p>
    <w:p w:rsidR="00070A89" w:rsidRPr="00070A89" w:rsidRDefault="00070A89" w:rsidP="00070A89">
      <w:pPr>
        <w:jc w:val="both"/>
        <w:rPr>
          <w:sz w:val="20"/>
          <w:szCs w:val="20"/>
        </w:rPr>
      </w:pPr>
      <w:r w:rsidRPr="00070A89">
        <w:rPr>
          <w:sz w:val="20"/>
          <w:szCs w:val="20"/>
        </w:rPr>
        <w:t>- другие лица с ограниченными способностями или возможностями самостоятельно передвигаться, ориентироваться, общаться, вынужденные в силу устойчивого и (или) временного физического ограничения использовать для своего передвижения необходимые средства, приспособления;</w:t>
      </w:r>
    </w:p>
    <w:p w:rsidR="00070A89" w:rsidRPr="00070A89" w:rsidRDefault="00070A89" w:rsidP="00070A89">
      <w:pPr>
        <w:jc w:val="both"/>
        <w:rPr>
          <w:sz w:val="20"/>
          <w:szCs w:val="20"/>
        </w:rPr>
      </w:pPr>
      <w:r w:rsidRPr="00070A89">
        <w:rPr>
          <w:sz w:val="20"/>
          <w:szCs w:val="20"/>
        </w:rPr>
        <w:t>-  малообеспеченные семьи;</w:t>
      </w:r>
    </w:p>
    <w:p w:rsidR="00070A89" w:rsidRPr="00070A89" w:rsidRDefault="00070A89" w:rsidP="00070A89">
      <w:pPr>
        <w:jc w:val="both"/>
        <w:rPr>
          <w:sz w:val="20"/>
          <w:szCs w:val="20"/>
        </w:rPr>
      </w:pPr>
      <w:r w:rsidRPr="00070A89">
        <w:rPr>
          <w:sz w:val="20"/>
          <w:szCs w:val="20"/>
        </w:rPr>
        <w:t>-  социально-неадаптированные лица.</w:t>
      </w:r>
    </w:p>
    <w:p w:rsidR="00070A89" w:rsidRPr="00070A89" w:rsidRDefault="00070A89" w:rsidP="00070A89">
      <w:pPr>
        <w:jc w:val="both"/>
        <w:rPr>
          <w:sz w:val="20"/>
          <w:szCs w:val="20"/>
        </w:rPr>
      </w:pPr>
      <w:r w:rsidRPr="00070A89">
        <w:rPr>
          <w:sz w:val="20"/>
          <w:szCs w:val="20"/>
        </w:rPr>
        <w:tab/>
        <w:t xml:space="preserve">Как видно из приведенного перечня, к </w:t>
      </w:r>
      <w:proofErr w:type="spellStart"/>
      <w:r w:rsidRPr="00070A89">
        <w:rPr>
          <w:sz w:val="20"/>
          <w:szCs w:val="20"/>
        </w:rPr>
        <w:t>маломобильным</w:t>
      </w:r>
      <w:proofErr w:type="spellEnd"/>
      <w:r w:rsidRPr="00070A89">
        <w:rPr>
          <w:sz w:val="20"/>
          <w:szCs w:val="20"/>
        </w:rPr>
        <w:t xml:space="preserve"> группам населения помимо инвалидов относятся еще большое количество социальных групп, поэтому все, что делается удобным для инвалидов, будет крайне удобным и для всех остальных граждан, даже если они не имеют физических ограничений.</w:t>
      </w:r>
    </w:p>
    <w:p w:rsidR="00070A89" w:rsidRPr="00070A89" w:rsidRDefault="00070A89" w:rsidP="00070A89">
      <w:pPr>
        <w:jc w:val="both"/>
        <w:rPr>
          <w:sz w:val="20"/>
          <w:szCs w:val="20"/>
        </w:rPr>
      </w:pPr>
      <w:r w:rsidRPr="00070A89">
        <w:rPr>
          <w:sz w:val="20"/>
          <w:szCs w:val="20"/>
        </w:rPr>
        <w:tab/>
      </w:r>
      <w:proofErr w:type="gramStart"/>
      <w:r w:rsidRPr="00070A89">
        <w:rPr>
          <w:sz w:val="20"/>
          <w:szCs w:val="20"/>
        </w:rPr>
        <w:t>Приняты</w:t>
      </w:r>
      <w:proofErr w:type="gramEnd"/>
      <w:r w:rsidRPr="00070A89">
        <w:rPr>
          <w:sz w:val="20"/>
          <w:szCs w:val="20"/>
        </w:rPr>
        <w:t xml:space="preserve"> в 1995 году Федеральный закон «О социальной защите </w:t>
      </w:r>
    </w:p>
    <w:p w:rsidR="00070A89" w:rsidRPr="00070A89" w:rsidRDefault="00070A89" w:rsidP="00070A89">
      <w:pPr>
        <w:jc w:val="both"/>
        <w:rPr>
          <w:sz w:val="20"/>
          <w:szCs w:val="20"/>
        </w:rPr>
      </w:pPr>
      <w:proofErr w:type="gramStart"/>
      <w:r w:rsidRPr="00070A89">
        <w:rPr>
          <w:sz w:val="20"/>
          <w:szCs w:val="20"/>
        </w:rPr>
        <w:t xml:space="preserve">инвалидов в Российской Федерации» определил государственную политику в области социальной защиты инвалидов в России, с целью которой является обеспечение инвалидам, малообеспеченным семьям, социально-неадаптированным лицам   и </w:t>
      </w:r>
      <w:proofErr w:type="spellStart"/>
      <w:r w:rsidRPr="00070A89">
        <w:rPr>
          <w:sz w:val="20"/>
          <w:szCs w:val="20"/>
        </w:rPr>
        <w:t>маломобильным</w:t>
      </w:r>
      <w:proofErr w:type="spellEnd"/>
      <w:r w:rsidRPr="00070A89">
        <w:rPr>
          <w:sz w:val="20"/>
          <w:szCs w:val="20"/>
        </w:rPr>
        <w:t xml:space="preserve"> гражданам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w:t>
      </w:r>
      <w:proofErr w:type="gramEnd"/>
      <w:r w:rsidRPr="00070A89">
        <w:rPr>
          <w:sz w:val="20"/>
          <w:szCs w:val="20"/>
        </w:rPr>
        <w:t xml:space="preserve"> России.</w:t>
      </w:r>
    </w:p>
    <w:p w:rsidR="00070A89" w:rsidRPr="00070A89" w:rsidRDefault="00070A89" w:rsidP="00070A89">
      <w:pPr>
        <w:jc w:val="center"/>
        <w:rPr>
          <w:b/>
          <w:sz w:val="20"/>
          <w:szCs w:val="20"/>
        </w:rPr>
      </w:pPr>
      <w:r w:rsidRPr="00070A89">
        <w:rPr>
          <w:b/>
          <w:sz w:val="20"/>
          <w:szCs w:val="20"/>
        </w:rPr>
        <w:t>Состояние проблемы</w:t>
      </w:r>
    </w:p>
    <w:p w:rsidR="00070A89" w:rsidRPr="00070A89" w:rsidRDefault="00070A89" w:rsidP="00070A89">
      <w:pPr>
        <w:jc w:val="both"/>
        <w:rPr>
          <w:sz w:val="20"/>
          <w:szCs w:val="20"/>
        </w:rPr>
      </w:pPr>
      <w:r w:rsidRPr="00070A89">
        <w:rPr>
          <w:sz w:val="20"/>
          <w:szCs w:val="20"/>
        </w:rPr>
        <w:tab/>
        <w:t xml:space="preserve">Изменение принципиальных подходов к формированию </w:t>
      </w:r>
      <w:proofErr w:type="spellStart"/>
      <w:r w:rsidRPr="00070A89">
        <w:rPr>
          <w:sz w:val="20"/>
          <w:szCs w:val="20"/>
        </w:rPr>
        <w:t>безбарьерной</w:t>
      </w:r>
      <w:proofErr w:type="spellEnd"/>
      <w:r w:rsidRPr="00070A89">
        <w:rPr>
          <w:sz w:val="20"/>
          <w:szCs w:val="20"/>
        </w:rPr>
        <w:t xml:space="preserve"> среды жизнедеятельности для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диктует необходимость создания условий, при которых возможно наиболее полное развитие их способностей, максимальная интеграция в общество.</w:t>
      </w:r>
    </w:p>
    <w:p w:rsidR="00070A89" w:rsidRPr="00070A89" w:rsidRDefault="00070A89" w:rsidP="00070A89">
      <w:pPr>
        <w:jc w:val="both"/>
        <w:rPr>
          <w:sz w:val="20"/>
          <w:szCs w:val="20"/>
        </w:rPr>
      </w:pPr>
      <w:r w:rsidRPr="00070A89">
        <w:rPr>
          <w:sz w:val="20"/>
          <w:szCs w:val="20"/>
        </w:rPr>
        <w:tab/>
        <w:t xml:space="preserve">Среда жизнедеятельности, доступная для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 обычная среда, доработанная с учетом потребностей, возникающих в связи с инвалидностью, преклонным возрастом и позволяющая инвалидам, малообеспеченным семьям, социально-неадаптированным  и </w:t>
      </w:r>
      <w:proofErr w:type="spellStart"/>
      <w:r w:rsidRPr="00070A89">
        <w:rPr>
          <w:sz w:val="20"/>
          <w:szCs w:val="20"/>
        </w:rPr>
        <w:t>маломобильным</w:t>
      </w:r>
      <w:proofErr w:type="spellEnd"/>
      <w:r w:rsidRPr="00070A89">
        <w:rPr>
          <w:sz w:val="20"/>
          <w:szCs w:val="20"/>
        </w:rPr>
        <w:t xml:space="preserve"> группам населения вести независимый образ жизни.</w:t>
      </w:r>
    </w:p>
    <w:p w:rsidR="00070A89" w:rsidRPr="00070A89" w:rsidRDefault="00070A89" w:rsidP="00070A89">
      <w:pPr>
        <w:jc w:val="center"/>
        <w:rPr>
          <w:b/>
          <w:sz w:val="20"/>
          <w:szCs w:val="20"/>
        </w:rPr>
      </w:pPr>
      <w:r w:rsidRPr="00070A89">
        <w:rPr>
          <w:b/>
          <w:sz w:val="20"/>
          <w:szCs w:val="20"/>
        </w:rPr>
        <w:t>1. Цели и задачи программы</w:t>
      </w:r>
    </w:p>
    <w:p w:rsidR="00070A89" w:rsidRPr="00070A89" w:rsidRDefault="00070A89" w:rsidP="00070A89">
      <w:pPr>
        <w:pStyle w:val="Standard"/>
        <w:rPr>
          <w:rFonts w:ascii="Times New Roman" w:hAnsi="Times New Roman" w:cs="Times New Roman"/>
          <w:bCs/>
          <w:sz w:val="20"/>
          <w:szCs w:val="20"/>
        </w:rPr>
      </w:pPr>
      <w:r w:rsidRPr="00070A89">
        <w:rPr>
          <w:rFonts w:ascii="Times New Roman" w:hAnsi="Times New Roman" w:cs="Times New Roman"/>
          <w:sz w:val="20"/>
          <w:szCs w:val="20"/>
        </w:rPr>
        <w:tab/>
        <w:t>Целью программы « Об о</w:t>
      </w:r>
      <w:r w:rsidRPr="00070A89">
        <w:rPr>
          <w:rFonts w:ascii="Times New Roman" w:hAnsi="Times New Roman" w:cs="Times New Roman"/>
          <w:bCs/>
          <w:sz w:val="20"/>
          <w:szCs w:val="20"/>
        </w:rPr>
        <w:t>снащение мест проживания инвалидов,</w:t>
      </w:r>
    </w:p>
    <w:p w:rsidR="00070A89" w:rsidRPr="00070A89" w:rsidRDefault="00070A89" w:rsidP="00070A89">
      <w:pPr>
        <w:jc w:val="both"/>
        <w:rPr>
          <w:sz w:val="20"/>
          <w:szCs w:val="20"/>
        </w:rPr>
      </w:pPr>
      <w:r w:rsidRPr="00070A89">
        <w:rPr>
          <w:bCs/>
          <w:sz w:val="20"/>
          <w:szCs w:val="20"/>
        </w:rPr>
        <w:t xml:space="preserve">малообеспеченных семей, социально-неадаптированных и </w:t>
      </w:r>
      <w:proofErr w:type="spellStart"/>
      <w:r w:rsidRPr="00070A89">
        <w:rPr>
          <w:bCs/>
          <w:sz w:val="20"/>
          <w:szCs w:val="20"/>
        </w:rPr>
        <w:t>маломобильных</w:t>
      </w:r>
      <w:proofErr w:type="spellEnd"/>
      <w:r w:rsidRPr="00070A89">
        <w:rPr>
          <w:bCs/>
          <w:sz w:val="20"/>
          <w:szCs w:val="20"/>
        </w:rPr>
        <w:t xml:space="preserve"> групп населения автоматическими системами обнаружения и оповещения о пожаре в муниципальном образовании «</w:t>
      </w:r>
      <w:proofErr w:type="spellStart"/>
      <w:r w:rsidRPr="00070A89">
        <w:rPr>
          <w:bCs/>
          <w:sz w:val="20"/>
          <w:szCs w:val="20"/>
        </w:rPr>
        <w:t>Новонукутское</w:t>
      </w:r>
      <w:proofErr w:type="spellEnd"/>
      <w:r w:rsidRPr="00070A89">
        <w:rPr>
          <w:bCs/>
          <w:sz w:val="20"/>
          <w:szCs w:val="20"/>
        </w:rPr>
        <w:t>» на 2017 – 2020 годы»</w:t>
      </w:r>
      <w:r w:rsidRPr="00070A89">
        <w:rPr>
          <w:sz w:val="20"/>
          <w:szCs w:val="20"/>
        </w:rPr>
        <w:t xml:space="preserve"> является создание доступной среды жизнедеятельности инвалидам, малообеспеченным семьям, социально-неадаптированным и другим </w:t>
      </w:r>
      <w:proofErr w:type="spellStart"/>
      <w:r w:rsidRPr="00070A89">
        <w:rPr>
          <w:sz w:val="20"/>
          <w:szCs w:val="20"/>
        </w:rPr>
        <w:t>маломобильным</w:t>
      </w:r>
      <w:proofErr w:type="spellEnd"/>
      <w:r w:rsidRPr="00070A89">
        <w:rPr>
          <w:sz w:val="20"/>
          <w:szCs w:val="20"/>
        </w:rPr>
        <w:t xml:space="preserve"> группам населения для обеспечения решения стратегической цели – благоприятных условий жизни, профессиональной и творческой самореализации жителей   поселения.</w:t>
      </w:r>
    </w:p>
    <w:p w:rsidR="00070A89" w:rsidRPr="00070A89" w:rsidRDefault="00070A89" w:rsidP="00070A89">
      <w:pPr>
        <w:jc w:val="both"/>
        <w:rPr>
          <w:sz w:val="20"/>
          <w:szCs w:val="20"/>
        </w:rPr>
      </w:pPr>
      <w:r w:rsidRPr="00070A89">
        <w:rPr>
          <w:sz w:val="20"/>
          <w:szCs w:val="20"/>
        </w:rPr>
        <w:tab/>
        <w:t>Задачи, решение которых предусматривает программа:</w:t>
      </w:r>
    </w:p>
    <w:p w:rsidR="00070A89" w:rsidRPr="00070A89" w:rsidRDefault="00070A89" w:rsidP="00070A89">
      <w:pPr>
        <w:jc w:val="both"/>
        <w:rPr>
          <w:sz w:val="20"/>
          <w:szCs w:val="20"/>
        </w:rPr>
      </w:pPr>
      <w:r w:rsidRPr="00070A89">
        <w:rPr>
          <w:sz w:val="20"/>
          <w:szCs w:val="20"/>
        </w:rPr>
        <w:t xml:space="preserve">- обеспечение беспрепятственного доступа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к объектам социальной инфраструктуры муниципального образования </w:t>
      </w:r>
      <w:proofErr w:type="spellStart"/>
      <w:r w:rsidRPr="00070A89">
        <w:rPr>
          <w:sz w:val="20"/>
          <w:szCs w:val="20"/>
        </w:rPr>
        <w:t>Новонукутское</w:t>
      </w:r>
      <w:proofErr w:type="spellEnd"/>
      <w:r w:rsidRPr="00070A89">
        <w:rPr>
          <w:sz w:val="20"/>
          <w:szCs w:val="20"/>
        </w:rPr>
        <w:t>»;</w:t>
      </w:r>
    </w:p>
    <w:p w:rsidR="00070A89" w:rsidRPr="00070A89" w:rsidRDefault="00070A89" w:rsidP="00070A89">
      <w:pPr>
        <w:jc w:val="both"/>
        <w:rPr>
          <w:sz w:val="20"/>
          <w:szCs w:val="20"/>
        </w:rPr>
      </w:pPr>
      <w:r w:rsidRPr="00070A89">
        <w:rPr>
          <w:sz w:val="20"/>
          <w:szCs w:val="20"/>
        </w:rPr>
        <w:t xml:space="preserve">- обеспечение беспрепятственного доступа инвалидов, детей –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к жилым домам с учетом индивидуальных потребностей.</w:t>
      </w:r>
    </w:p>
    <w:p w:rsidR="00070A89" w:rsidRPr="00070A89" w:rsidRDefault="00070A89" w:rsidP="00070A89">
      <w:pPr>
        <w:jc w:val="both"/>
        <w:rPr>
          <w:sz w:val="20"/>
          <w:szCs w:val="20"/>
        </w:rPr>
      </w:pPr>
      <w:r w:rsidRPr="00070A89">
        <w:rPr>
          <w:sz w:val="20"/>
          <w:szCs w:val="20"/>
        </w:rPr>
        <w:t xml:space="preserve">-оснащению места проживания малообеспеченных, социально-неадаптированных и </w:t>
      </w:r>
      <w:proofErr w:type="spellStart"/>
      <w:r w:rsidRPr="00070A89">
        <w:rPr>
          <w:sz w:val="20"/>
          <w:szCs w:val="20"/>
        </w:rPr>
        <w:t>маломобильных</w:t>
      </w:r>
      <w:proofErr w:type="spellEnd"/>
      <w:r w:rsidRPr="00070A89">
        <w:rPr>
          <w:sz w:val="20"/>
          <w:szCs w:val="20"/>
        </w:rPr>
        <w:t xml:space="preserve"> групп автоматическими системами обнаружения и оповещения о пожаре</w:t>
      </w:r>
    </w:p>
    <w:p w:rsidR="00070A89" w:rsidRPr="00070A89" w:rsidRDefault="00070A89" w:rsidP="00070A89">
      <w:pPr>
        <w:jc w:val="both"/>
        <w:rPr>
          <w:sz w:val="20"/>
          <w:szCs w:val="20"/>
        </w:rPr>
      </w:pPr>
      <w:r w:rsidRPr="00070A89">
        <w:rPr>
          <w:sz w:val="20"/>
          <w:szCs w:val="20"/>
        </w:rPr>
        <w:t>- в муниципальном образовании «</w:t>
      </w:r>
      <w:proofErr w:type="spellStart"/>
      <w:r w:rsidRPr="00070A89">
        <w:rPr>
          <w:sz w:val="20"/>
          <w:szCs w:val="20"/>
        </w:rPr>
        <w:t>Новонукутское</w:t>
      </w:r>
      <w:proofErr w:type="spellEnd"/>
      <w:r w:rsidRPr="00070A89">
        <w:rPr>
          <w:sz w:val="20"/>
          <w:szCs w:val="20"/>
        </w:rPr>
        <w:t xml:space="preserve">»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w:t>
      </w:r>
      <w:proofErr w:type="gramStart"/>
      <w:r w:rsidRPr="00070A89">
        <w:rPr>
          <w:sz w:val="20"/>
          <w:szCs w:val="20"/>
        </w:rPr>
        <w:t>населения</w:t>
      </w:r>
      <w:proofErr w:type="gramEnd"/>
      <w:r w:rsidRPr="00070A89">
        <w:rPr>
          <w:sz w:val="20"/>
          <w:szCs w:val="20"/>
        </w:rPr>
        <w:t xml:space="preserve"> имеющие социально-опасное положение проживает в (50) пятидесяти домах: </w:t>
      </w:r>
    </w:p>
    <w:p w:rsidR="00070A89" w:rsidRPr="00070A89" w:rsidRDefault="00070A89" w:rsidP="00070A89">
      <w:pPr>
        <w:jc w:val="both"/>
        <w:rPr>
          <w:sz w:val="20"/>
          <w:szCs w:val="20"/>
        </w:rPr>
      </w:pPr>
      <w:r w:rsidRPr="00070A89">
        <w:rPr>
          <w:sz w:val="20"/>
          <w:szCs w:val="20"/>
        </w:rPr>
        <w:t xml:space="preserve"> - </w:t>
      </w:r>
      <w:proofErr w:type="gramStart"/>
      <w:r w:rsidRPr="00070A89">
        <w:rPr>
          <w:sz w:val="20"/>
          <w:szCs w:val="20"/>
        </w:rPr>
        <w:t>семьи</w:t>
      </w:r>
      <w:proofErr w:type="gramEnd"/>
      <w:r w:rsidRPr="00070A89">
        <w:rPr>
          <w:sz w:val="20"/>
          <w:szCs w:val="20"/>
        </w:rPr>
        <w:t xml:space="preserve"> имеющие статус социально-опасного положения – 11 семей;</w:t>
      </w:r>
    </w:p>
    <w:p w:rsidR="00070A89" w:rsidRPr="00070A89" w:rsidRDefault="00070A89" w:rsidP="00070A89">
      <w:pPr>
        <w:jc w:val="both"/>
        <w:rPr>
          <w:sz w:val="20"/>
          <w:szCs w:val="20"/>
        </w:rPr>
      </w:pPr>
      <w:r w:rsidRPr="00070A89">
        <w:rPr>
          <w:sz w:val="20"/>
          <w:szCs w:val="20"/>
        </w:rPr>
        <w:t xml:space="preserve"> - </w:t>
      </w:r>
      <w:proofErr w:type="gramStart"/>
      <w:r w:rsidRPr="00070A89">
        <w:rPr>
          <w:sz w:val="20"/>
          <w:szCs w:val="20"/>
        </w:rPr>
        <w:t>семьи</w:t>
      </w:r>
      <w:proofErr w:type="gramEnd"/>
      <w:r w:rsidRPr="00070A89">
        <w:rPr>
          <w:sz w:val="20"/>
          <w:szCs w:val="20"/>
        </w:rPr>
        <w:t xml:space="preserve"> имеющие статус трудной жизненной ситуации – 9 семей;</w:t>
      </w:r>
    </w:p>
    <w:p w:rsidR="00070A89" w:rsidRPr="00070A89" w:rsidRDefault="00070A89" w:rsidP="00070A89">
      <w:pPr>
        <w:jc w:val="both"/>
        <w:rPr>
          <w:sz w:val="20"/>
          <w:szCs w:val="20"/>
        </w:rPr>
      </w:pPr>
      <w:r w:rsidRPr="00070A89">
        <w:rPr>
          <w:sz w:val="20"/>
          <w:szCs w:val="20"/>
        </w:rPr>
        <w:t xml:space="preserve"> - </w:t>
      </w:r>
      <w:proofErr w:type="gramStart"/>
      <w:r w:rsidRPr="00070A89">
        <w:rPr>
          <w:sz w:val="20"/>
          <w:szCs w:val="20"/>
        </w:rPr>
        <w:t>семьи</w:t>
      </w:r>
      <w:proofErr w:type="gramEnd"/>
      <w:r w:rsidRPr="00070A89">
        <w:rPr>
          <w:sz w:val="20"/>
          <w:szCs w:val="20"/>
        </w:rPr>
        <w:t xml:space="preserve"> имеющие статус неблагополучной семьи – 4 семьи</w:t>
      </w:r>
    </w:p>
    <w:p w:rsidR="00070A89" w:rsidRPr="00070A89" w:rsidRDefault="00070A89" w:rsidP="00070A89">
      <w:pPr>
        <w:jc w:val="center"/>
        <w:rPr>
          <w:b/>
          <w:sz w:val="20"/>
          <w:szCs w:val="20"/>
        </w:rPr>
      </w:pPr>
      <w:r w:rsidRPr="00070A89">
        <w:rPr>
          <w:b/>
          <w:sz w:val="20"/>
          <w:szCs w:val="20"/>
        </w:rPr>
        <w:t>Реализация программы</w:t>
      </w:r>
    </w:p>
    <w:p w:rsidR="00070A89" w:rsidRPr="00070A89" w:rsidRDefault="00070A89" w:rsidP="00070A89">
      <w:pPr>
        <w:numPr>
          <w:ilvl w:val="1"/>
          <w:numId w:val="5"/>
        </w:numPr>
        <w:tabs>
          <w:tab w:val="clear" w:pos="1425"/>
          <w:tab w:val="num" w:pos="720"/>
        </w:tabs>
        <w:ind w:left="720"/>
        <w:jc w:val="center"/>
        <w:rPr>
          <w:b/>
          <w:sz w:val="20"/>
          <w:szCs w:val="20"/>
        </w:rPr>
      </w:pPr>
      <w:r w:rsidRPr="00070A89">
        <w:rPr>
          <w:b/>
          <w:sz w:val="20"/>
          <w:szCs w:val="20"/>
        </w:rPr>
        <w:t>Сроки реализации программы:</w:t>
      </w:r>
    </w:p>
    <w:p w:rsidR="00070A89" w:rsidRPr="00070A89" w:rsidRDefault="00070A89" w:rsidP="00070A89">
      <w:pPr>
        <w:ind w:left="720"/>
        <w:rPr>
          <w:b/>
          <w:sz w:val="20"/>
          <w:szCs w:val="20"/>
        </w:rPr>
      </w:pPr>
    </w:p>
    <w:p w:rsidR="00070A89" w:rsidRPr="00070A89" w:rsidRDefault="00070A89" w:rsidP="00070A89">
      <w:pPr>
        <w:ind w:firstLine="708"/>
        <w:jc w:val="both"/>
        <w:rPr>
          <w:sz w:val="20"/>
          <w:szCs w:val="20"/>
        </w:rPr>
      </w:pPr>
      <w:r w:rsidRPr="00070A89">
        <w:rPr>
          <w:sz w:val="20"/>
          <w:szCs w:val="20"/>
        </w:rPr>
        <w:t xml:space="preserve">Программа реализуется в два этапа 2017 – 2020 </w:t>
      </w:r>
      <w:proofErr w:type="gramStart"/>
      <w:r w:rsidRPr="00070A89">
        <w:rPr>
          <w:sz w:val="20"/>
          <w:szCs w:val="20"/>
        </w:rPr>
        <w:t>годах</w:t>
      </w:r>
      <w:proofErr w:type="gramEnd"/>
      <w:r w:rsidRPr="00070A89">
        <w:rPr>
          <w:sz w:val="20"/>
          <w:szCs w:val="20"/>
        </w:rPr>
        <w:t>.</w:t>
      </w:r>
    </w:p>
    <w:p w:rsidR="00070A89" w:rsidRPr="00070A89" w:rsidRDefault="00070A89" w:rsidP="00070A89">
      <w:pPr>
        <w:numPr>
          <w:ilvl w:val="1"/>
          <w:numId w:val="5"/>
        </w:numPr>
        <w:tabs>
          <w:tab w:val="clear" w:pos="1425"/>
          <w:tab w:val="num" w:pos="720"/>
        </w:tabs>
        <w:ind w:left="720"/>
        <w:jc w:val="both"/>
        <w:rPr>
          <w:sz w:val="20"/>
          <w:szCs w:val="20"/>
        </w:rPr>
      </w:pPr>
      <w:r w:rsidRPr="00070A89">
        <w:rPr>
          <w:sz w:val="20"/>
          <w:szCs w:val="20"/>
        </w:rPr>
        <w:t>Управление программой и механизм ее реализации: Заказчиком программы является Администрация муниципального образования «</w:t>
      </w:r>
      <w:proofErr w:type="spellStart"/>
      <w:r w:rsidRPr="00070A89">
        <w:rPr>
          <w:sz w:val="20"/>
          <w:szCs w:val="20"/>
        </w:rPr>
        <w:t>Новонукутское</w:t>
      </w:r>
      <w:proofErr w:type="spellEnd"/>
      <w:r w:rsidRPr="00070A89">
        <w:rPr>
          <w:sz w:val="20"/>
          <w:szCs w:val="20"/>
        </w:rPr>
        <w:t>».</w:t>
      </w:r>
    </w:p>
    <w:p w:rsidR="00070A89" w:rsidRPr="00070A89" w:rsidRDefault="00070A89" w:rsidP="00070A89">
      <w:pPr>
        <w:numPr>
          <w:ilvl w:val="1"/>
          <w:numId w:val="5"/>
        </w:numPr>
        <w:tabs>
          <w:tab w:val="clear" w:pos="1425"/>
        </w:tabs>
        <w:ind w:left="720"/>
        <w:jc w:val="both"/>
        <w:rPr>
          <w:sz w:val="20"/>
          <w:szCs w:val="20"/>
        </w:rPr>
      </w:pPr>
      <w:r w:rsidRPr="00070A89">
        <w:rPr>
          <w:sz w:val="20"/>
          <w:szCs w:val="20"/>
        </w:rPr>
        <w:t>Реализация программы обеспечивается исполнителями:</w:t>
      </w:r>
    </w:p>
    <w:p w:rsidR="00070A89" w:rsidRPr="00070A89" w:rsidRDefault="00070A89" w:rsidP="00070A89">
      <w:pPr>
        <w:ind w:left="705"/>
        <w:jc w:val="both"/>
        <w:rPr>
          <w:sz w:val="20"/>
          <w:szCs w:val="20"/>
        </w:rPr>
      </w:pPr>
      <w:r w:rsidRPr="00070A89">
        <w:rPr>
          <w:sz w:val="20"/>
          <w:szCs w:val="20"/>
        </w:rPr>
        <w:t>- Администрацией муниципального образования «</w:t>
      </w:r>
      <w:proofErr w:type="spellStart"/>
      <w:r w:rsidRPr="00070A89">
        <w:rPr>
          <w:sz w:val="20"/>
          <w:szCs w:val="20"/>
        </w:rPr>
        <w:t>Новонукутское</w:t>
      </w:r>
      <w:proofErr w:type="spellEnd"/>
      <w:r w:rsidRPr="00070A89">
        <w:rPr>
          <w:sz w:val="20"/>
          <w:szCs w:val="20"/>
        </w:rPr>
        <w:t>»</w:t>
      </w:r>
    </w:p>
    <w:p w:rsidR="00070A89" w:rsidRPr="00070A89" w:rsidRDefault="00070A89" w:rsidP="00070A89">
      <w:pPr>
        <w:ind w:left="705"/>
        <w:jc w:val="both"/>
        <w:rPr>
          <w:sz w:val="20"/>
          <w:szCs w:val="20"/>
        </w:rPr>
      </w:pPr>
      <w:r w:rsidRPr="00070A89">
        <w:rPr>
          <w:sz w:val="20"/>
          <w:szCs w:val="20"/>
        </w:rPr>
        <w:t>- организациями и учреждениями  поселения (по согласованию).</w:t>
      </w:r>
    </w:p>
    <w:p w:rsidR="00070A89" w:rsidRPr="00070A89" w:rsidRDefault="00070A89" w:rsidP="00070A89">
      <w:pPr>
        <w:ind w:left="705"/>
        <w:jc w:val="both"/>
        <w:rPr>
          <w:sz w:val="20"/>
          <w:szCs w:val="20"/>
        </w:rPr>
      </w:pPr>
      <w:r w:rsidRPr="00070A89">
        <w:rPr>
          <w:sz w:val="20"/>
          <w:szCs w:val="20"/>
        </w:rPr>
        <w:t>В рамках своей компетенции исполнители программы проводят:</w:t>
      </w:r>
    </w:p>
    <w:p w:rsidR="00070A89" w:rsidRPr="00070A89" w:rsidRDefault="00070A89" w:rsidP="00070A89">
      <w:pPr>
        <w:ind w:left="705"/>
        <w:jc w:val="both"/>
        <w:rPr>
          <w:sz w:val="20"/>
          <w:szCs w:val="20"/>
        </w:rPr>
      </w:pPr>
      <w:r w:rsidRPr="00070A89">
        <w:rPr>
          <w:sz w:val="20"/>
          <w:szCs w:val="20"/>
        </w:rPr>
        <w:t>- мониторинг реализации программы;</w:t>
      </w:r>
    </w:p>
    <w:p w:rsidR="00070A89" w:rsidRPr="00070A89" w:rsidRDefault="00070A89" w:rsidP="00070A89">
      <w:pPr>
        <w:ind w:left="705"/>
        <w:jc w:val="both"/>
        <w:rPr>
          <w:sz w:val="20"/>
          <w:szCs w:val="20"/>
        </w:rPr>
      </w:pPr>
      <w:r w:rsidRPr="00070A89">
        <w:rPr>
          <w:sz w:val="20"/>
          <w:szCs w:val="20"/>
        </w:rPr>
        <w:t>- подготовку и предоставление отчетов о ходе реализации программы;</w:t>
      </w:r>
    </w:p>
    <w:p w:rsidR="00070A89" w:rsidRPr="00070A89" w:rsidRDefault="00070A89" w:rsidP="00070A89">
      <w:pPr>
        <w:ind w:left="705"/>
        <w:jc w:val="both"/>
        <w:rPr>
          <w:sz w:val="20"/>
          <w:szCs w:val="20"/>
        </w:rPr>
      </w:pPr>
      <w:r w:rsidRPr="00070A89">
        <w:rPr>
          <w:sz w:val="20"/>
          <w:szCs w:val="20"/>
        </w:rPr>
        <w:lastRenderedPageBreak/>
        <w:t>- подготовку предложений о внесении изменений в программу, продление сроков завершения или прекращения ее действия.</w:t>
      </w:r>
    </w:p>
    <w:p w:rsidR="00070A89" w:rsidRPr="00070A89" w:rsidRDefault="00070A89" w:rsidP="00070A89">
      <w:pPr>
        <w:jc w:val="both"/>
        <w:rPr>
          <w:sz w:val="20"/>
          <w:szCs w:val="20"/>
        </w:rPr>
      </w:pPr>
      <w:r w:rsidRPr="00070A89">
        <w:rPr>
          <w:sz w:val="20"/>
          <w:szCs w:val="20"/>
        </w:rPr>
        <w:t>2.4. Координаторы осуществляют:</w:t>
      </w:r>
    </w:p>
    <w:p w:rsidR="00070A89" w:rsidRPr="00070A89" w:rsidRDefault="00070A89" w:rsidP="00070A89">
      <w:pPr>
        <w:jc w:val="both"/>
        <w:rPr>
          <w:sz w:val="20"/>
          <w:szCs w:val="20"/>
        </w:rPr>
      </w:pPr>
      <w:r w:rsidRPr="00070A89">
        <w:rPr>
          <w:sz w:val="20"/>
          <w:szCs w:val="20"/>
        </w:rPr>
        <w:t>-    взаимодействие с исполнителями программы;</w:t>
      </w:r>
    </w:p>
    <w:p w:rsidR="00070A89" w:rsidRPr="00070A89" w:rsidRDefault="00070A89" w:rsidP="00070A89">
      <w:pPr>
        <w:jc w:val="both"/>
        <w:rPr>
          <w:sz w:val="20"/>
          <w:szCs w:val="20"/>
        </w:rPr>
      </w:pPr>
      <w:r w:rsidRPr="00070A89">
        <w:rPr>
          <w:sz w:val="20"/>
          <w:szCs w:val="20"/>
        </w:rPr>
        <w:t xml:space="preserve">-    мониторинг реализации мероприятий программы в рамках своей    </w:t>
      </w:r>
    </w:p>
    <w:p w:rsidR="00070A89" w:rsidRPr="00070A89" w:rsidRDefault="00070A89" w:rsidP="00070A89">
      <w:pPr>
        <w:jc w:val="both"/>
        <w:rPr>
          <w:sz w:val="20"/>
          <w:szCs w:val="20"/>
        </w:rPr>
      </w:pPr>
      <w:r w:rsidRPr="00070A89">
        <w:rPr>
          <w:sz w:val="20"/>
          <w:szCs w:val="20"/>
        </w:rPr>
        <w:t xml:space="preserve">      компетенции;</w:t>
      </w:r>
    </w:p>
    <w:p w:rsidR="00070A89" w:rsidRPr="00070A89" w:rsidRDefault="00070A89" w:rsidP="00070A89">
      <w:pPr>
        <w:jc w:val="both"/>
        <w:rPr>
          <w:sz w:val="20"/>
          <w:szCs w:val="20"/>
        </w:rPr>
      </w:pPr>
      <w:r w:rsidRPr="00070A89">
        <w:rPr>
          <w:sz w:val="20"/>
          <w:szCs w:val="20"/>
        </w:rPr>
        <w:t>- подготовку предложений о внесении изменении в программу, продление сроков завершения или прекращения ее действия.</w:t>
      </w:r>
    </w:p>
    <w:p w:rsidR="00070A89" w:rsidRPr="00070A89" w:rsidRDefault="00070A89" w:rsidP="00070A89">
      <w:pPr>
        <w:jc w:val="both"/>
        <w:rPr>
          <w:sz w:val="20"/>
          <w:szCs w:val="20"/>
        </w:rPr>
      </w:pPr>
      <w:r w:rsidRPr="00070A89">
        <w:rPr>
          <w:sz w:val="20"/>
          <w:szCs w:val="20"/>
        </w:rPr>
        <w:t>2.5. Ресурсное обеспечение программы:</w:t>
      </w:r>
    </w:p>
    <w:p w:rsidR="00070A89" w:rsidRPr="00070A89" w:rsidRDefault="00070A89" w:rsidP="00070A89">
      <w:pPr>
        <w:jc w:val="both"/>
        <w:rPr>
          <w:sz w:val="20"/>
          <w:szCs w:val="20"/>
        </w:rPr>
      </w:pPr>
      <w:r w:rsidRPr="00070A89">
        <w:rPr>
          <w:sz w:val="20"/>
          <w:szCs w:val="20"/>
        </w:rPr>
        <w:tab/>
        <w:t>Финансирование программы предполагается осуществлять из средств бюджета поселения.</w:t>
      </w:r>
    </w:p>
    <w:p w:rsidR="00070A89" w:rsidRPr="00070A89" w:rsidRDefault="00070A89" w:rsidP="00070A89">
      <w:pPr>
        <w:jc w:val="center"/>
        <w:rPr>
          <w:sz w:val="20"/>
          <w:szCs w:val="20"/>
        </w:rPr>
      </w:pPr>
    </w:p>
    <w:p w:rsidR="00070A89" w:rsidRPr="00070A89" w:rsidRDefault="00070A89" w:rsidP="00070A89">
      <w:pPr>
        <w:jc w:val="center"/>
        <w:rPr>
          <w:sz w:val="20"/>
          <w:szCs w:val="20"/>
        </w:rPr>
      </w:pPr>
      <w:r w:rsidRPr="00070A89">
        <w:rPr>
          <w:sz w:val="20"/>
          <w:szCs w:val="20"/>
        </w:rPr>
        <w:t>Планируемый общий объем финансирования программы из средств бюджета поселения:</w:t>
      </w:r>
    </w:p>
    <w:p w:rsidR="00070A89" w:rsidRPr="00070A89" w:rsidRDefault="00070A89" w:rsidP="00070A89">
      <w:pPr>
        <w:ind w:left="1416" w:firstLine="708"/>
        <w:jc w:val="both"/>
        <w:rPr>
          <w:sz w:val="20"/>
          <w:szCs w:val="20"/>
        </w:rPr>
      </w:pPr>
      <w:r w:rsidRPr="00070A89">
        <w:rPr>
          <w:sz w:val="20"/>
          <w:szCs w:val="20"/>
        </w:rPr>
        <w:t>96 000 (девяносто шесть тысяч</w:t>
      </w:r>
      <w:proofErr w:type="gramStart"/>
      <w:r w:rsidRPr="00070A89">
        <w:rPr>
          <w:sz w:val="20"/>
          <w:szCs w:val="20"/>
        </w:rPr>
        <w:t xml:space="preserve"> )</w:t>
      </w:r>
      <w:proofErr w:type="gramEnd"/>
      <w:r w:rsidRPr="00070A89">
        <w:rPr>
          <w:sz w:val="20"/>
          <w:szCs w:val="20"/>
        </w:rPr>
        <w:t xml:space="preserve"> рублей</w:t>
      </w:r>
    </w:p>
    <w:p w:rsidR="00070A89" w:rsidRPr="00070A89" w:rsidRDefault="00070A89" w:rsidP="00070A89">
      <w:pPr>
        <w:rPr>
          <w:sz w:val="20"/>
          <w:szCs w:val="20"/>
        </w:rPr>
      </w:pPr>
    </w:p>
    <w:p w:rsidR="00070A89" w:rsidRPr="00070A89" w:rsidRDefault="00070A89" w:rsidP="00070A89">
      <w:pPr>
        <w:jc w:val="right"/>
        <w:rPr>
          <w:sz w:val="20"/>
          <w:szCs w:val="20"/>
        </w:rPr>
      </w:pPr>
      <w:r w:rsidRPr="00070A89">
        <w:rPr>
          <w:sz w:val="20"/>
          <w:szCs w:val="20"/>
        </w:rPr>
        <w:t xml:space="preserve">Приложение </w:t>
      </w:r>
    </w:p>
    <w:p w:rsidR="00070A89" w:rsidRPr="00070A89" w:rsidRDefault="00070A89" w:rsidP="00070A89">
      <w:pPr>
        <w:jc w:val="right"/>
        <w:rPr>
          <w:sz w:val="20"/>
          <w:szCs w:val="20"/>
        </w:rPr>
      </w:pPr>
      <w:r w:rsidRPr="00070A89">
        <w:rPr>
          <w:sz w:val="20"/>
          <w:szCs w:val="20"/>
        </w:rPr>
        <w:t>к целевой программе</w:t>
      </w:r>
    </w:p>
    <w:p w:rsidR="00070A89" w:rsidRPr="00070A89" w:rsidRDefault="00070A89" w:rsidP="00070A89">
      <w:pPr>
        <w:jc w:val="center"/>
        <w:rPr>
          <w:b/>
          <w:sz w:val="20"/>
          <w:szCs w:val="20"/>
        </w:rPr>
      </w:pPr>
      <w:r w:rsidRPr="00070A89">
        <w:rPr>
          <w:b/>
          <w:sz w:val="20"/>
          <w:szCs w:val="20"/>
        </w:rPr>
        <w:t>Основные мероприятия</w:t>
      </w:r>
    </w:p>
    <w:p w:rsidR="00070A89" w:rsidRPr="00070A89" w:rsidRDefault="00070A89" w:rsidP="00070A89">
      <w:pPr>
        <w:pStyle w:val="Standard"/>
        <w:rPr>
          <w:rFonts w:ascii="Times New Roman" w:hAnsi="Times New Roman" w:cs="Times New Roman"/>
          <w:bCs/>
          <w:sz w:val="20"/>
          <w:szCs w:val="20"/>
        </w:rPr>
      </w:pPr>
      <w:r w:rsidRPr="00070A89">
        <w:rPr>
          <w:rFonts w:ascii="Times New Roman" w:hAnsi="Times New Roman" w:cs="Times New Roman"/>
          <w:sz w:val="20"/>
          <w:szCs w:val="20"/>
        </w:rPr>
        <w:t xml:space="preserve">                 муниципальной целевой программы </w:t>
      </w:r>
      <w:r w:rsidRPr="00070A89">
        <w:rPr>
          <w:rFonts w:ascii="Times New Roman" w:hAnsi="Times New Roman" w:cs="Times New Roman"/>
          <w:bCs/>
          <w:sz w:val="20"/>
          <w:szCs w:val="20"/>
        </w:rPr>
        <w:t xml:space="preserve">«Об оснащении мест проживания инвалидов, малообеспеченных семей,     </w:t>
      </w:r>
    </w:p>
    <w:p w:rsidR="00070A89" w:rsidRPr="00070A89" w:rsidRDefault="00070A89" w:rsidP="00070A89">
      <w:pPr>
        <w:pStyle w:val="Standard"/>
        <w:rPr>
          <w:rFonts w:ascii="Times New Roman" w:hAnsi="Times New Roman" w:cs="Times New Roman"/>
          <w:bCs/>
          <w:sz w:val="20"/>
          <w:szCs w:val="20"/>
        </w:rPr>
      </w:pPr>
      <w:r w:rsidRPr="00070A89">
        <w:rPr>
          <w:rFonts w:ascii="Times New Roman" w:hAnsi="Times New Roman" w:cs="Times New Roman"/>
          <w:bCs/>
          <w:sz w:val="20"/>
          <w:szCs w:val="20"/>
        </w:rPr>
        <w:t xml:space="preserve">                        социальн</w:t>
      </w:r>
      <w:proofErr w:type="gramStart"/>
      <w:r w:rsidRPr="00070A89">
        <w:rPr>
          <w:rFonts w:ascii="Times New Roman" w:hAnsi="Times New Roman" w:cs="Times New Roman"/>
          <w:bCs/>
          <w:sz w:val="20"/>
          <w:szCs w:val="20"/>
        </w:rPr>
        <w:t>о-</w:t>
      </w:r>
      <w:proofErr w:type="gramEnd"/>
      <w:r w:rsidRPr="00070A89">
        <w:rPr>
          <w:rFonts w:ascii="Times New Roman" w:hAnsi="Times New Roman" w:cs="Times New Roman"/>
          <w:bCs/>
          <w:sz w:val="20"/>
          <w:szCs w:val="20"/>
        </w:rPr>
        <w:t xml:space="preserve"> неадаптированных и </w:t>
      </w:r>
      <w:proofErr w:type="spellStart"/>
      <w:r w:rsidRPr="00070A89">
        <w:rPr>
          <w:rFonts w:ascii="Times New Roman" w:hAnsi="Times New Roman" w:cs="Times New Roman"/>
          <w:bCs/>
          <w:sz w:val="20"/>
          <w:szCs w:val="20"/>
        </w:rPr>
        <w:t>маломобильных</w:t>
      </w:r>
      <w:proofErr w:type="spellEnd"/>
      <w:r w:rsidRPr="00070A89">
        <w:rPr>
          <w:rFonts w:ascii="Times New Roman" w:hAnsi="Times New Roman" w:cs="Times New Roman"/>
          <w:bCs/>
          <w:sz w:val="20"/>
          <w:szCs w:val="20"/>
        </w:rPr>
        <w:t xml:space="preserve"> групп населения автоматическими системами </w:t>
      </w:r>
    </w:p>
    <w:p w:rsidR="00070A89" w:rsidRPr="00070A89" w:rsidRDefault="00070A89" w:rsidP="00070A89">
      <w:pPr>
        <w:pStyle w:val="Standard"/>
        <w:rPr>
          <w:rFonts w:ascii="Times New Roman" w:hAnsi="Times New Roman" w:cs="Times New Roman"/>
          <w:bCs/>
          <w:sz w:val="20"/>
          <w:szCs w:val="20"/>
        </w:rPr>
      </w:pPr>
      <w:r w:rsidRPr="00070A89">
        <w:rPr>
          <w:rFonts w:ascii="Times New Roman" w:hAnsi="Times New Roman" w:cs="Times New Roman"/>
          <w:bCs/>
          <w:sz w:val="20"/>
          <w:szCs w:val="20"/>
        </w:rPr>
        <w:t xml:space="preserve">                                            обнаружения и оповещения о пожаре на 2017 – 2020 годы»</w:t>
      </w:r>
    </w:p>
    <w:tbl>
      <w:tblPr>
        <w:tblW w:w="10203" w:type="dxa"/>
        <w:tblInd w:w="-30" w:type="dxa"/>
        <w:tblLayout w:type="fixed"/>
        <w:tblLook w:val="0000"/>
      </w:tblPr>
      <w:tblGrid>
        <w:gridCol w:w="738"/>
        <w:gridCol w:w="3369"/>
        <w:gridCol w:w="1276"/>
        <w:gridCol w:w="1418"/>
        <w:gridCol w:w="1275"/>
        <w:gridCol w:w="1276"/>
        <w:gridCol w:w="851"/>
      </w:tblGrid>
      <w:tr w:rsidR="00070A89" w:rsidRPr="00070A89" w:rsidTr="00070A89">
        <w:trPr>
          <w:trHeight w:val="336"/>
        </w:trPr>
        <w:tc>
          <w:tcPr>
            <w:tcW w:w="738" w:type="dxa"/>
            <w:vMerge w:val="restart"/>
            <w:tcBorders>
              <w:top w:val="single" w:sz="4" w:space="0" w:color="000000"/>
              <w:left w:val="single" w:sz="4" w:space="0" w:color="000000"/>
            </w:tcBorders>
            <w:shd w:val="clear" w:color="auto" w:fill="auto"/>
          </w:tcPr>
          <w:p w:rsidR="00070A89" w:rsidRPr="00070A89" w:rsidRDefault="00070A89" w:rsidP="00070A89">
            <w:pPr>
              <w:snapToGrid w:val="0"/>
              <w:jc w:val="center"/>
              <w:rPr>
                <w:sz w:val="20"/>
                <w:szCs w:val="20"/>
              </w:rPr>
            </w:pPr>
            <w:r w:rsidRPr="00070A89">
              <w:rPr>
                <w:sz w:val="20"/>
                <w:szCs w:val="20"/>
              </w:rPr>
              <w:t>№</w:t>
            </w:r>
          </w:p>
          <w:p w:rsidR="00070A89" w:rsidRPr="00070A89" w:rsidRDefault="00070A89" w:rsidP="00070A89">
            <w:pPr>
              <w:jc w:val="center"/>
              <w:rPr>
                <w:sz w:val="20"/>
                <w:szCs w:val="20"/>
              </w:rPr>
            </w:pPr>
            <w:proofErr w:type="spellStart"/>
            <w:proofErr w:type="gramStart"/>
            <w:r w:rsidRPr="00070A89">
              <w:rPr>
                <w:sz w:val="20"/>
                <w:szCs w:val="20"/>
              </w:rPr>
              <w:t>п</w:t>
            </w:r>
            <w:proofErr w:type="spellEnd"/>
            <w:proofErr w:type="gramEnd"/>
            <w:r w:rsidRPr="00070A89">
              <w:rPr>
                <w:sz w:val="20"/>
                <w:szCs w:val="20"/>
              </w:rPr>
              <w:t>/</w:t>
            </w:r>
            <w:proofErr w:type="spellStart"/>
            <w:r w:rsidRPr="00070A89">
              <w:rPr>
                <w:sz w:val="20"/>
                <w:szCs w:val="20"/>
              </w:rPr>
              <w:t>п</w:t>
            </w:r>
            <w:proofErr w:type="spellEnd"/>
          </w:p>
        </w:tc>
        <w:tc>
          <w:tcPr>
            <w:tcW w:w="3369" w:type="dxa"/>
            <w:vMerge w:val="restart"/>
            <w:tcBorders>
              <w:top w:val="single" w:sz="4" w:space="0" w:color="000000"/>
              <w:left w:val="single" w:sz="4" w:space="0" w:color="000000"/>
              <w:bottom w:val="single" w:sz="4" w:space="0" w:color="000000"/>
            </w:tcBorders>
            <w:shd w:val="clear" w:color="auto" w:fill="auto"/>
          </w:tcPr>
          <w:p w:rsidR="00070A89" w:rsidRPr="00070A89" w:rsidRDefault="00070A89" w:rsidP="00070A89">
            <w:pPr>
              <w:snapToGrid w:val="0"/>
              <w:jc w:val="center"/>
              <w:rPr>
                <w:sz w:val="20"/>
                <w:szCs w:val="20"/>
              </w:rPr>
            </w:pPr>
            <w:r w:rsidRPr="00070A89">
              <w:rPr>
                <w:sz w:val="20"/>
                <w:szCs w:val="20"/>
              </w:rPr>
              <w:t>Мероприятия</w:t>
            </w:r>
          </w:p>
        </w:tc>
        <w:tc>
          <w:tcPr>
            <w:tcW w:w="6096" w:type="dxa"/>
            <w:gridSpan w:val="5"/>
            <w:tcBorders>
              <w:top w:val="single" w:sz="4" w:space="0" w:color="000000"/>
              <w:left w:val="single" w:sz="4" w:space="0" w:color="auto"/>
              <w:right w:val="single" w:sz="4" w:space="0" w:color="000000"/>
            </w:tcBorders>
            <w:shd w:val="clear" w:color="auto" w:fill="auto"/>
          </w:tcPr>
          <w:p w:rsidR="00070A89" w:rsidRPr="00070A89" w:rsidRDefault="00070A89" w:rsidP="00070A89">
            <w:pPr>
              <w:snapToGrid w:val="0"/>
              <w:jc w:val="center"/>
              <w:rPr>
                <w:sz w:val="20"/>
                <w:szCs w:val="20"/>
              </w:rPr>
            </w:pPr>
            <w:r w:rsidRPr="00070A89">
              <w:rPr>
                <w:sz w:val="20"/>
                <w:szCs w:val="20"/>
              </w:rPr>
              <w:t>Примечание</w:t>
            </w:r>
          </w:p>
        </w:tc>
      </w:tr>
      <w:tr w:rsidR="00070A89" w:rsidRPr="00070A89" w:rsidTr="00070A89">
        <w:trPr>
          <w:trHeight w:val="306"/>
        </w:trPr>
        <w:tc>
          <w:tcPr>
            <w:tcW w:w="738" w:type="dxa"/>
            <w:vMerge/>
            <w:tcBorders>
              <w:left w:val="single" w:sz="4" w:space="0" w:color="000000"/>
            </w:tcBorders>
            <w:shd w:val="clear" w:color="auto" w:fill="auto"/>
          </w:tcPr>
          <w:p w:rsidR="00070A89" w:rsidRPr="00070A89" w:rsidRDefault="00070A89" w:rsidP="00070A89">
            <w:pPr>
              <w:jc w:val="center"/>
              <w:rPr>
                <w:sz w:val="20"/>
                <w:szCs w:val="20"/>
              </w:rPr>
            </w:pPr>
          </w:p>
        </w:tc>
        <w:tc>
          <w:tcPr>
            <w:tcW w:w="3369" w:type="dxa"/>
            <w:vMerge/>
            <w:tcBorders>
              <w:top w:val="single" w:sz="4" w:space="0" w:color="000000"/>
              <w:left w:val="single" w:sz="4" w:space="0" w:color="000000"/>
              <w:bottom w:val="single" w:sz="4" w:space="0" w:color="000000"/>
            </w:tcBorders>
            <w:shd w:val="clear" w:color="auto" w:fill="auto"/>
          </w:tcPr>
          <w:p w:rsidR="00070A89" w:rsidRPr="00070A89" w:rsidRDefault="00070A89" w:rsidP="00070A89">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070A89" w:rsidRPr="00070A89" w:rsidRDefault="00070A89" w:rsidP="00070A89">
            <w:pPr>
              <w:snapToGrid w:val="0"/>
              <w:jc w:val="center"/>
              <w:rPr>
                <w:sz w:val="20"/>
                <w:szCs w:val="20"/>
              </w:rPr>
            </w:pPr>
            <w:r w:rsidRPr="00070A89">
              <w:rPr>
                <w:sz w:val="20"/>
                <w:szCs w:val="20"/>
              </w:rPr>
              <w:t xml:space="preserve">2017 г.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70A89" w:rsidRPr="00070A89" w:rsidRDefault="00070A89" w:rsidP="00070A89">
            <w:pPr>
              <w:snapToGrid w:val="0"/>
              <w:jc w:val="center"/>
              <w:rPr>
                <w:sz w:val="20"/>
                <w:szCs w:val="20"/>
              </w:rPr>
            </w:pPr>
            <w:smartTag w:uri="urn:schemas-microsoft-com:office:smarttags" w:element="metricconverter">
              <w:smartTagPr>
                <w:attr w:name="ProductID" w:val="2018 г"/>
              </w:smartTagPr>
              <w:r w:rsidRPr="00070A89">
                <w:rPr>
                  <w:sz w:val="20"/>
                  <w:szCs w:val="20"/>
                </w:rPr>
                <w:t>2018 г</w:t>
              </w:r>
            </w:smartTag>
            <w:r w:rsidRPr="00070A89">
              <w:rPr>
                <w:sz w:val="20"/>
                <w:szCs w:val="20"/>
              </w:rPr>
              <w:t>.</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070A89" w:rsidRPr="00070A89" w:rsidRDefault="00070A89" w:rsidP="00070A89">
            <w:pPr>
              <w:snapToGrid w:val="0"/>
              <w:jc w:val="center"/>
              <w:rPr>
                <w:sz w:val="20"/>
                <w:szCs w:val="20"/>
              </w:rPr>
            </w:pPr>
            <w:smartTag w:uri="urn:schemas-microsoft-com:office:smarttags" w:element="metricconverter">
              <w:smartTagPr>
                <w:attr w:name="ProductID" w:val="2019 г"/>
              </w:smartTagPr>
              <w:r w:rsidRPr="00070A89">
                <w:rPr>
                  <w:sz w:val="20"/>
                  <w:szCs w:val="20"/>
                </w:rPr>
                <w:t>2019 г</w:t>
              </w:r>
            </w:smartTag>
            <w:r w:rsidRPr="00070A89">
              <w:rPr>
                <w:sz w:val="20"/>
                <w:szCs w:val="20"/>
              </w:rPr>
              <w:t>.</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070A89" w:rsidRPr="00070A89" w:rsidRDefault="00070A89" w:rsidP="00070A89">
            <w:pPr>
              <w:snapToGrid w:val="0"/>
              <w:jc w:val="center"/>
              <w:rPr>
                <w:sz w:val="20"/>
                <w:szCs w:val="20"/>
              </w:rPr>
            </w:pPr>
            <w:smartTag w:uri="urn:schemas-microsoft-com:office:smarttags" w:element="metricconverter">
              <w:smartTagPr>
                <w:attr w:name="ProductID" w:val="2020 г"/>
              </w:smartTagPr>
              <w:r w:rsidRPr="00070A89">
                <w:rPr>
                  <w:sz w:val="20"/>
                  <w:szCs w:val="20"/>
                </w:rPr>
                <w:t>2020 г</w:t>
              </w:r>
            </w:smartTag>
            <w:r w:rsidRPr="00070A89">
              <w:rPr>
                <w:sz w:val="20"/>
                <w:szCs w:val="20"/>
              </w:rPr>
              <w:t>.</w:t>
            </w:r>
          </w:p>
        </w:tc>
        <w:tc>
          <w:tcPr>
            <w:tcW w:w="851" w:type="dxa"/>
            <w:vMerge w:val="restart"/>
            <w:tcBorders>
              <w:left w:val="single" w:sz="4" w:space="0" w:color="auto"/>
              <w:right w:val="single" w:sz="4" w:space="0" w:color="000000"/>
            </w:tcBorders>
            <w:shd w:val="clear" w:color="auto" w:fill="auto"/>
          </w:tcPr>
          <w:p w:rsidR="00070A89" w:rsidRPr="00070A89" w:rsidRDefault="00070A89" w:rsidP="00070A89">
            <w:pPr>
              <w:snapToGrid w:val="0"/>
              <w:jc w:val="center"/>
              <w:rPr>
                <w:sz w:val="20"/>
                <w:szCs w:val="20"/>
              </w:rPr>
            </w:pPr>
          </w:p>
        </w:tc>
      </w:tr>
      <w:tr w:rsidR="00070A89" w:rsidRPr="00070A89" w:rsidTr="00070A89">
        <w:trPr>
          <w:trHeight w:val="146"/>
        </w:trPr>
        <w:tc>
          <w:tcPr>
            <w:tcW w:w="738" w:type="dxa"/>
            <w:vMerge/>
            <w:tcBorders>
              <w:left w:val="single" w:sz="4" w:space="0" w:color="000000"/>
              <w:bottom w:val="single" w:sz="4" w:space="0" w:color="000000"/>
            </w:tcBorders>
            <w:shd w:val="clear" w:color="auto" w:fill="auto"/>
          </w:tcPr>
          <w:p w:rsidR="00070A89" w:rsidRPr="00070A89" w:rsidRDefault="00070A89" w:rsidP="00070A89">
            <w:pPr>
              <w:snapToGrid w:val="0"/>
              <w:jc w:val="center"/>
              <w:rPr>
                <w:sz w:val="20"/>
                <w:szCs w:val="20"/>
              </w:rPr>
            </w:pPr>
          </w:p>
        </w:tc>
        <w:tc>
          <w:tcPr>
            <w:tcW w:w="3369" w:type="dxa"/>
            <w:vMerge/>
            <w:tcBorders>
              <w:top w:val="single" w:sz="4" w:space="0" w:color="000000"/>
              <w:left w:val="single" w:sz="4" w:space="0" w:color="000000"/>
              <w:bottom w:val="single" w:sz="4" w:space="0" w:color="000000"/>
            </w:tcBorders>
            <w:shd w:val="clear" w:color="auto" w:fill="auto"/>
          </w:tcPr>
          <w:p w:rsidR="00070A89" w:rsidRPr="00070A89" w:rsidRDefault="00070A89" w:rsidP="00070A89">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070A89" w:rsidRPr="00070A89" w:rsidRDefault="00070A89" w:rsidP="00070A89">
            <w:pPr>
              <w:snapToGrid w:val="0"/>
              <w:jc w:val="center"/>
              <w:rPr>
                <w:sz w:val="20"/>
                <w:szCs w:val="20"/>
              </w:rPr>
            </w:pPr>
            <w:r w:rsidRPr="00070A89">
              <w:rPr>
                <w:sz w:val="20"/>
                <w:szCs w:val="20"/>
              </w:rPr>
              <w:t>тыс. руб.</w:t>
            </w:r>
          </w:p>
        </w:tc>
        <w:tc>
          <w:tcPr>
            <w:tcW w:w="1418" w:type="dxa"/>
            <w:tcBorders>
              <w:top w:val="single" w:sz="4" w:space="0" w:color="000000"/>
              <w:left w:val="single" w:sz="4" w:space="0" w:color="000000"/>
              <w:bottom w:val="single" w:sz="4" w:space="0" w:color="000000"/>
            </w:tcBorders>
            <w:shd w:val="clear" w:color="auto" w:fill="auto"/>
          </w:tcPr>
          <w:p w:rsidR="00070A89" w:rsidRPr="00070A89" w:rsidRDefault="00070A89" w:rsidP="00070A89">
            <w:pPr>
              <w:snapToGrid w:val="0"/>
              <w:jc w:val="center"/>
              <w:rPr>
                <w:sz w:val="20"/>
                <w:szCs w:val="20"/>
              </w:rPr>
            </w:pPr>
            <w:r w:rsidRPr="00070A89">
              <w:rPr>
                <w:sz w:val="20"/>
                <w:szCs w:val="20"/>
              </w:rPr>
              <w:t>тыс. руб.</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тыс. руб.</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тыс. руб.</w:t>
            </w:r>
          </w:p>
        </w:tc>
        <w:tc>
          <w:tcPr>
            <w:tcW w:w="851" w:type="dxa"/>
            <w:vMerge/>
            <w:tcBorders>
              <w:left w:val="single" w:sz="4" w:space="0" w:color="auto"/>
              <w:bottom w:val="single" w:sz="4" w:space="0" w:color="000000"/>
              <w:right w:val="single" w:sz="4" w:space="0" w:color="000000"/>
            </w:tcBorders>
            <w:shd w:val="clear" w:color="auto" w:fill="auto"/>
          </w:tcPr>
          <w:p w:rsidR="00070A89" w:rsidRPr="00070A89" w:rsidRDefault="00070A89" w:rsidP="00070A89">
            <w:pPr>
              <w:snapToGrid w:val="0"/>
              <w:jc w:val="center"/>
              <w:rPr>
                <w:sz w:val="20"/>
                <w:szCs w:val="20"/>
              </w:rPr>
            </w:pPr>
          </w:p>
        </w:tc>
      </w:tr>
      <w:tr w:rsidR="00070A89" w:rsidRPr="00070A89" w:rsidTr="00070A89">
        <w:trPr>
          <w:trHeight w:val="465"/>
        </w:trPr>
        <w:tc>
          <w:tcPr>
            <w:tcW w:w="738" w:type="dxa"/>
            <w:tcBorders>
              <w:top w:val="single" w:sz="4" w:space="0" w:color="auto"/>
              <w:left w:val="single" w:sz="4" w:space="0" w:color="auto"/>
              <w:bottom w:val="single" w:sz="4" w:space="0" w:color="auto"/>
              <w:right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1</w:t>
            </w:r>
          </w:p>
        </w:tc>
        <w:tc>
          <w:tcPr>
            <w:tcW w:w="3369" w:type="dxa"/>
            <w:tcBorders>
              <w:top w:val="single" w:sz="4" w:space="0" w:color="auto"/>
              <w:left w:val="single" w:sz="4" w:space="0" w:color="auto"/>
              <w:bottom w:val="single" w:sz="4" w:space="0" w:color="auto"/>
            </w:tcBorders>
            <w:shd w:val="clear" w:color="auto" w:fill="auto"/>
          </w:tcPr>
          <w:p w:rsidR="00070A89" w:rsidRPr="00070A89" w:rsidRDefault="00070A89" w:rsidP="00070A89">
            <w:pPr>
              <w:snapToGrid w:val="0"/>
              <w:rPr>
                <w:sz w:val="20"/>
                <w:szCs w:val="20"/>
              </w:rPr>
            </w:pPr>
            <w:r w:rsidRPr="00070A89">
              <w:rPr>
                <w:sz w:val="20"/>
                <w:szCs w:val="20"/>
              </w:rPr>
              <w:t xml:space="preserve">Оснащение мест проживания инвалидов, </w:t>
            </w:r>
            <w:r w:rsidRPr="00070A89">
              <w:rPr>
                <w:bCs/>
                <w:sz w:val="20"/>
                <w:szCs w:val="20"/>
              </w:rPr>
              <w:t>малообеспеченных семей,  социальн</w:t>
            </w:r>
            <w:proofErr w:type="gramStart"/>
            <w:r w:rsidRPr="00070A89">
              <w:rPr>
                <w:bCs/>
                <w:sz w:val="20"/>
                <w:szCs w:val="20"/>
              </w:rPr>
              <w:t>о-</w:t>
            </w:r>
            <w:proofErr w:type="gramEnd"/>
            <w:r w:rsidRPr="00070A89">
              <w:rPr>
                <w:bCs/>
                <w:sz w:val="20"/>
                <w:szCs w:val="20"/>
              </w:rPr>
              <w:t xml:space="preserve"> неадаптированных и </w:t>
            </w:r>
            <w:proofErr w:type="spellStart"/>
            <w:r w:rsidRPr="00070A89">
              <w:rPr>
                <w:bCs/>
                <w:sz w:val="20"/>
                <w:szCs w:val="20"/>
              </w:rPr>
              <w:t>маломобильных</w:t>
            </w:r>
            <w:proofErr w:type="spellEnd"/>
            <w:r w:rsidRPr="00070A89">
              <w:rPr>
                <w:bCs/>
                <w:sz w:val="20"/>
                <w:szCs w:val="20"/>
              </w:rPr>
              <w:t xml:space="preserve"> групп населения </w:t>
            </w:r>
            <w:r w:rsidRPr="00070A89">
              <w:rPr>
                <w:sz w:val="20"/>
                <w:szCs w:val="20"/>
              </w:rPr>
              <w:t xml:space="preserve">автоматическими системами обнаружения и оповещения о пожаре </w:t>
            </w:r>
            <w:r w:rsidRPr="00070A89">
              <w:rPr>
                <w:bCs/>
                <w:sz w:val="20"/>
                <w:szCs w:val="20"/>
              </w:rPr>
              <w:t>на 2017 – 2020 годы</w:t>
            </w:r>
          </w:p>
        </w:tc>
        <w:tc>
          <w:tcPr>
            <w:tcW w:w="1276" w:type="dxa"/>
            <w:tcBorders>
              <w:top w:val="single" w:sz="4" w:space="0" w:color="auto"/>
              <w:left w:val="single" w:sz="4" w:space="0" w:color="000000"/>
              <w:bottom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24</w:t>
            </w:r>
          </w:p>
        </w:tc>
        <w:tc>
          <w:tcPr>
            <w:tcW w:w="1418" w:type="dxa"/>
            <w:tcBorders>
              <w:top w:val="single" w:sz="4" w:space="0" w:color="auto"/>
              <w:left w:val="single" w:sz="4" w:space="0" w:color="000000"/>
              <w:bottom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24</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24</w:t>
            </w:r>
          </w:p>
          <w:p w:rsidR="00070A89" w:rsidRPr="00070A89" w:rsidRDefault="00070A89" w:rsidP="00070A89">
            <w:pPr>
              <w:snapToGri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24</w:t>
            </w:r>
          </w:p>
          <w:p w:rsidR="00070A89" w:rsidRPr="00070A89" w:rsidRDefault="00070A89" w:rsidP="00070A89">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070A89" w:rsidRPr="00070A89" w:rsidRDefault="00070A89" w:rsidP="00070A89">
            <w:pPr>
              <w:snapToGrid w:val="0"/>
              <w:jc w:val="center"/>
              <w:rPr>
                <w:sz w:val="20"/>
                <w:szCs w:val="20"/>
              </w:rPr>
            </w:pPr>
          </w:p>
        </w:tc>
      </w:tr>
      <w:tr w:rsidR="00070A89" w:rsidRPr="00070A89" w:rsidTr="00070A89">
        <w:trPr>
          <w:trHeight w:val="720"/>
        </w:trPr>
        <w:tc>
          <w:tcPr>
            <w:tcW w:w="738" w:type="dxa"/>
            <w:tcBorders>
              <w:top w:val="single" w:sz="4" w:space="0" w:color="auto"/>
              <w:left w:val="single" w:sz="4" w:space="0" w:color="auto"/>
              <w:bottom w:val="single" w:sz="4" w:space="0" w:color="auto"/>
              <w:right w:val="single" w:sz="4" w:space="0" w:color="auto"/>
            </w:tcBorders>
            <w:shd w:val="clear" w:color="auto" w:fill="auto"/>
          </w:tcPr>
          <w:p w:rsidR="00070A89" w:rsidRPr="00070A89" w:rsidRDefault="00070A89" w:rsidP="00070A89">
            <w:pPr>
              <w:snapToGrid w:val="0"/>
              <w:jc w:val="center"/>
              <w:rPr>
                <w:sz w:val="20"/>
                <w:szCs w:val="20"/>
              </w:rPr>
            </w:pPr>
          </w:p>
        </w:tc>
        <w:tc>
          <w:tcPr>
            <w:tcW w:w="3369" w:type="dxa"/>
            <w:tcBorders>
              <w:top w:val="single" w:sz="4" w:space="0" w:color="auto"/>
              <w:left w:val="single" w:sz="4" w:space="0" w:color="auto"/>
              <w:bottom w:val="single" w:sz="4" w:space="0" w:color="auto"/>
            </w:tcBorders>
            <w:shd w:val="clear" w:color="auto" w:fill="auto"/>
          </w:tcPr>
          <w:p w:rsidR="00070A89" w:rsidRPr="00070A89" w:rsidRDefault="00070A89" w:rsidP="00070A89">
            <w:pPr>
              <w:snapToGrid w:val="0"/>
              <w:rPr>
                <w:sz w:val="20"/>
                <w:szCs w:val="20"/>
              </w:rPr>
            </w:pPr>
            <w:r w:rsidRPr="00070A89">
              <w:rPr>
                <w:b/>
                <w:sz w:val="20"/>
                <w:szCs w:val="20"/>
              </w:rPr>
              <w:t>ИТОГО</w:t>
            </w:r>
            <w:r w:rsidRPr="00070A89">
              <w:rPr>
                <w:sz w:val="20"/>
                <w:szCs w:val="20"/>
              </w:rPr>
              <w:t>:</w:t>
            </w:r>
          </w:p>
          <w:p w:rsidR="00070A89" w:rsidRPr="00070A89" w:rsidRDefault="00070A89" w:rsidP="00070A89">
            <w:pPr>
              <w:snapToGrid w:val="0"/>
              <w:rPr>
                <w:sz w:val="20"/>
                <w:szCs w:val="20"/>
              </w:rPr>
            </w:pPr>
            <w:r w:rsidRPr="00070A89">
              <w:rPr>
                <w:sz w:val="20"/>
                <w:szCs w:val="20"/>
              </w:rPr>
              <w:t>по программе (источник финансировани</w:t>
            </w:r>
            <w:proofErr w:type="gramStart"/>
            <w:r w:rsidRPr="00070A89">
              <w:rPr>
                <w:sz w:val="20"/>
                <w:szCs w:val="20"/>
              </w:rPr>
              <w:t>я-</w:t>
            </w:r>
            <w:proofErr w:type="gramEnd"/>
            <w:r w:rsidRPr="00070A89">
              <w:rPr>
                <w:sz w:val="20"/>
                <w:szCs w:val="20"/>
              </w:rPr>
              <w:t xml:space="preserve"> бюджет поселения)</w:t>
            </w:r>
          </w:p>
        </w:tc>
        <w:tc>
          <w:tcPr>
            <w:tcW w:w="1276" w:type="dxa"/>
            <w:tcBorders>
              <w:top w:val="single" w:sz="4" w:space="0" w:color="auto"/>
              <w:left w:val="single" w:sz="4" w:space="0" w:color="000000"/>
              <w:bottom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24</w:t>
            </w:r>
          </w:p>
        </w:tc>
        <w:tc>
          <w:tcPr>
            <w:tcW w:w="1418" w:type="dxa"/>
            <w:tcBorders>
              <w:top w:val="single" w:sz="4" w:space="0" w:color="auto"/>
              <w:left w:val="single" w:sz="4" w:space="0" w:color="000000"/>
              <w:bottom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24</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0A89" w:rsidRPr="00070A89" w:rsidRDefault="00070A89" w:rsidP="00070A89">
            <w:pPr>
              <w:snapToGrid w:val="0"/>
              <w:jc w:val="center"/>
              <w:rPr>
                <w:sz w:val="20"/>
                <w:szCs w:val="20"/>
              </w:rPr>
            </w:pPr>
            <w:r w:rsidRPr="00070A89">
              <w:rPr>
                <w:sz w:val="20"/>
                <w:szCs w:val="20"/>
              </w:rPr>
              <w:t>24</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070A89" w:rsidRPr="00070A89" w:rsidRDefault="00070A89" w:rsidP="00070A89">
            <w:pPr>
              <w:snapToGrid w:val="0"/>
              <w:jc w:val="center"/>
              <w:rPr>
                <w:sz w:val="20"/>
                <w:szCs w:val="20"/>
              </w:rPr>
            </w:pPr>
            <w:r w:rsidRPr="00070A89">
              <w:rPr>
                <w:sz w:val="20"/>
                <w:szCs w:val="20"/>
              </w:rPr>
              <w:t>96</w:t>
            </w:r>
          </w:p>
        </w:tc>
      </w:tr>
    </w:tbl>
    <w:p w:rsidR="002A1483" w:rsidRPr="00070A89" w:rsidRDefault="002A1483" w:rsidP="00070A89">
      <w:pPr>
        <w:jc w:val="center"/>
        <w:rPr>
          <w:vanish/>
          <w:sz w:val="20"/>
          <w:szCs w:val="20"/>
        </w:rPr>
      </w:pPr>
    </w:p>
    <w:p w:rsidR="002A1483" w:rsidRPr="00070A89" w:rsidRDefault="002A1483" w:rsidP="00070A89">
      <w:pPr>
        <w:jc w:val="both"/>
        <w:rPr>
          <w:b/>
          <w:sz w:val="20"/>
          <w:szCs w:val="20"/>
        </w:rPr>
      </w:pPr>
    </w:p>
    <w:p w:rsidR="00A80F61" w:rsidRPr="00A80F61" w:rsidRDefault="00A80F61" w:rsidP="00A80F61">
      <w:pPr>
        <w:jc w:val="center"/>
        <w:rPr>
          <w:b/>
          <w:sz w:val="20"/>
          <w:szCs w:val="20"/>
        </w:rPr>
      </w:pPr>
      <w:r w:rsidRPr="00A80F61">
        <w:rPr>
          <w:b/>
          <w:sz w:val="20"/>
          <w:szCs w:val="20"/>
        </w:rPr>
        <w:t xml:space="preserve">  РОССИЙСКАЯ ФЕДЕРАЦИЯ                                         </w:t>
      </w:r>
    </w:p>
    <w:p w:rsidR="00A80F61" w:rsidRPr="00A80F61" w:rsidRDefault="00A80F61" w:rsidP="00A80F61">
      <w:pPr>
        <w:jc w:val="center"/>
        <w:rPr>
          <w:b/>
          <w:sz w:val="20"/>
          <w:szCs w:val="20"/>
        </w:rPr>
      </w:pPr>
      <w:r w:rsidRPr="00A80F61">
        <w:rPr>
          <w:b/>
          <w:sz w:val="20"/>
          <w:szCs w:val="20"/>
        </w:rPr>
        <w:t>МУНИЦИПАЛЬНОЕ ОБРАЗОВАНИЕ</w:t>
      </w:r>
    </w:p>
    <w:p w:rsidR="00A80F61" w:rsidRPr="00A80F61" w:rsidRDefault="00A80F61" w:rsidP="00A80F61">
      <w:pPr>
        <w:jc w:val="center"/>
        <w:rPr>
          <w:b/>
          <w:sz w:val="20"/>
          <w:szCs w:val="20"/>
        </w:rPr>
      </w:pPr>
      <w:r w:rsidRPr="00A80F61">
        <w:rPr>
          <w:b/>
          <w:sz w:val="20"/>
          <w:szCs w:val="20"/>
        </w:rPr>
        <w:t>«НОВОНУКУТСКОЕ»</w:t>
      </w:r>
    </w:p>
    <w:p w:rsidR="00A80F61" w:rsidRPr="00A80F61" w:rsidRDefault="00A80F61" w:rsidP="00A80F61">
      <w:pPr>
        <w:jc w:val="center"/>
        <w:rPr>
          <w:b/>
          <w:sz w:val="20"/>
          <w:szCs w:val="20"/>
        </w:rPr>
      </w:pPr>
      <w:r w:rsidRPr="00A80F61">
        <w:rPr>
          <w:b/>
          <w:sz w:val="20"/>
          <w:szCs w:val="20"/>
        </w:rPr>
        <w:t>ДУМА</w:t>
      </w:r>
    </w:p>
    <w:p w:rsidR="00A80F61" w:rsidRPr="00A80F61" w:rsidRDefault="00A80F61" w:rsidP="00A80F61">
      <w:pPr>
        <w:jc w:val="center"/>
        <w:rPr>
          <w:b/>
          <w:sz w:val="20"/>
          <w:szCs w:val="20"/>
        </w:rPr>
      </w:pPr>
      <w:r w:rsidRPr="00A80F61">
        <w:rPr>
          <w:b/>
          <w:sz w:val="20"/>
          <w:szCs w:val="20"/>
        </w:rPr>
        <w:t>Муниципального образования «</w:t>
      </w:r>
      <w:proofErr w:type="spellStart"/>
      <w:r w:rsidRPr="00A80F61">
        <w:rPr>
          <w:b/>
          <w:sz w:val="20"/>
          <w:szCs w:val="20"/>
        </w:rPr>
        <w:t>Новонукутское</w:t>
      </w:r>
      <w:proofErr w:type="spellEnd"/>
      <w:r w:rsidRPr="00A80F61">
        <w:rPr>
          <w:b/>
          <w:sz w:val="20"/>
          <w:szCs w:val="20"/>
        </w:rPr>
        <w:t>»</w:t>
      </w:r>
    </w:p>
    <w:p w:rsidR="00A80F61" w:rsidRPr="00A80F61" w:rsidRDefault="00A80F61" w:rsidP="00A80F61">
      <w:pPr>
        <w:jc w:val="center"/>
        <w:rPr>
          <w:b/>
          <w:sz w:val="20"/>
          <w:szCs w:val="20"/>
        </w:rPr>
      </w:pPr>
      <w:r w:rsidRPr="00A80F61">
        <w:rPr>
          <w:b/>
          <w:sz w:val="20"/>
          <w:szCs w:val="20"/>
        </w:rPr>
        <w:t>Третьего  созыва</w:t>
      </w:r>
    </w:p>
    <w:p w:rsidR="00A80F61" w:rsidRPr="00A80F61" w:rsidRDefault="00A80F61" w:rsidP="00A80F61">
      <w:pPr>
        <w:jc w:val="center"/>
        <w:rPr>
          <w:b/>
          <w:sz w:val="20"/>
          <w:szCs w:val="20"/>
        </w:rPr>
      </w:pPr>
    </w:p>
    <w:p w:rsidR="00A80F61" w:rsidRPr="00A80F61" w:rsidRDefault="00A80F61" w:rsidP="00A80F61">
      <w:pPr>
        <w:jc w:val="center"/>
        <w:rPr>
          <w:b/>
          <w:sz w:val="20"/>
          <w:szCs w:val="20"/>
        </w:rPr>
      </w:pPr>
      <w:r w:rsidRPr="00A80F61">
        <w:rPr>
          <w:b/>
          <w:sz w:val="20"/>
          <w:szCs w:val="20"/>
        </w:rPr>
        <w:t>РЕШЕНИЕ</w:t>
      </w:r>
    </w:p>
    <w:p w:rsidR="00A80F61" w:rsidRPr="00A80F61" w:rsidRDefault="00A80F61" w:rsidP="00A80F61">
      <w:pPr>
        <w:jc w:val="both"/>
        <w:rPr>
          <w:sz w:val="20"/>
          <w:szCs w:val="20"/>
        </w:rPr>
      </w:pPr>
      <w:r w:rsidRPr="00A80F61">
        <w:rPr>
          <w:sz w:val="20"/>
          <w:szCs w:val="20"/>
        </w:rPr>
        <w:t xml:space="preserve">от 22 февраля  2017 года                                                          № 2 </w:t>
      </w:r>
      <w:r w:rsidRPr="00A80F61">
        <w:rPr>
          <w:sz w:val="20"/>
          <w:szCs w:val="20"/>
        </w:rPr>
        <w:tab/>
      </w:r>
      <w:r w:rsidRPr="00A80F61">
        <w:rPr>
          <w:sz w:val="20"/>
          <w:szCs w:val="20"/>
        </w:rPr>
        <w:tab/>
      </w:r>
      <w:r w:rsidRPr="00A80F61">
        <w:rPr>
          <w:sz w:val="20"/>
          <w:szCs w:val="20"/>
        </w:rPr>
        <w:tab/>
        <w:t xml:space="preserve">               </w:t>
      </w:r>
      <w:proofErr w:type="spellStart"/>
      <w:r w:rsidRPr="00A80F61">
        <w:rPr>
          <w:sz w:val="20"/>
          <w:szCs w:val="20"/>
        </w:rPr>
        <w:t>п</w:t>
      </w:r>
      <w:proofErr w:type="gramStart"/>
      <w:r w:rsidRPr="00A80F61">
        <w:rPr>
          <w:sz w:val="20"/>
          <w:szCs w:val="20"/>
        </w:rPr>
        <w:t>.Н</w:t>
      </w:r>
      <w:proofErr w:type="gramEnd"/>
      <w:r w:rsidRPr="00A80F61">
        <w:rPr>
          <w:sz w:val="20"/>
          <w:szCs w:val="20"/>
        </w:rPr>
        <w:t>овонукутский</w:t>
      </w:r>
      <w:proofErr w:type="spellEnd"/>
    </w:p>
    <w:p w:rsidR="00A80F61" w:rsidRPr="00A80F61" w:rsidRDefault="00A80F61" w:rsidP="00A80F61">
      <w:pPr>
        <w:jc w:val="both"/>
        <w:rPr>
          <w:sz w:val="20"/>
          <w:szCs w:val="20"/>
        </w:rPr>
      </w:pPr>
    </w:p>
    <w:p w:rsidR="00A80F61" w:rsidRPr="00A80F61" w:rsidRDefault="00A80F61" w:rsidP="00A80F61">
      <w:pPr>
        <w:jc w:val="both"/>
        <w:rPr>
          <w:sz w:val="20"/>
          <w:szCs w:val="20"/>
        </w:rPr>
      </w:pPr>
      <w:r w:rsidRPr="00A80F61">
        <w:rPr>
          <w:sz w:val="20"/>
          <w:szCs w:val="20"/>
        </w:rPr>
        <w:t>О внесении изменений в решение Думы</w:t>
      </w:r>
    </w:p>
    <w:p w:rsidR="00A80F61" w:rsidRPr="00A80F61" w:rsidRDefault="00A80F61" w:rsidP="00A80F61">
      <w:pPr>
        <w:jc w:val="both"/>
        <w:rPr>
          <w:sz w:val="20"/>
          <w:szCs w:val="20"/>
        </w:rPr>
      </w:pPr>
      <w:r w:rsidRPr="00A80F61">
        <w:rPr>
          <w:sz w:val="20"/>
          <w:szCs w:val="20"/>
        </w:rPr>
        <w:t>МО «</w:t>
      </w:r>
      <w:proofErr w:type="spellStart"/>
      <w:r w:rsidRPr="00A80F61">
        <w:rPr>
          <w:sz w:val="20"/>
          <w:szCs w:val="20"/>
        </w:rPr>
        <w:t>Новонукутское</w:t>
      </w:r>
      <w:proofErr w:type="spellEnd"/>
      <w:r w:rsidRPr="00A80F61">
        <w:rPr>
          <w:sz w:val="20"/>
          <w:szCs w:val="20"/>
        </w:rPr>
        <w:t>» от 28.12.2016 № 36</w:t>
      </w:r>
    </w:p>
    <w:p w:rsidR="00A80F61" w:rsidRPr="00A80F61" w:rsidRDefault="00A80F61" w:rsidP="00A80F61">
      <w:pPr>
        <w:jc w:val="both"/>
        <w:rPr>
          <w:sz w:val="20"/>
          <w:szCs w:val="20"/>
        </w:rPr>
      </w:pPr>
    </w:p>
    <w:p w:rsidR="00A80F61" w:rsidRPr="00A80F61" w:rsidRDefault="00A80F61" w:rsidP="00A80F61">
      <w:pPr>
        <w:ind w:left="567" w:right="424" w:hanging="567"/>
        <w:jc w:val="both"/>
        <w:rPr>
          <w:sz w:val="20"/>
          <w:szCs w:val="20"/>
        </w:rPr>
      </w:pPr>
      <w:r w:rsidRPr="00A80F61">
        <w:rPr>
          <w:sz w:val="20"/>
          <w:szCs w:val="20"/>
        </w:rPr>
        <w:t xml:space="preserve">                           Руководствуясь п.3 ст.217 Бюджетного кодекса Российской Федерации от 31 июля 1998г. № 145-ФЗ</w:t>
      </w:r>
      <w:proofErr w:type="gramStart"/>
      <w:r w:rsidRPr="00A80F61">
        <w:rPr>
          <w:sz w:val="20"/>
          <w:szCs w:val="20"/>
        </w:rPr>
        <w:t>,с</w:t>
      </w:r>
      <w:proofErr w:type="gramEnd"/>
      <w:r w:rsidRPr="00A80F61">
        <w:rPr>
          <w:sz w:val="20"/>
          <w:szCs w:val="20"/>
        </w:rPr>
        <w:t>татьи 11 Решения Думы от 28 декабря 2016г.№ 36 «О бюджете муниципального образования «</w:t>
      </w:r>
      <w:proofErr w:type="spellStart"/>
      <w:r w:rsidRPr="00A80F61">
        <w:rPr>
          <w:sz w:val="20"/>
          <w:szCs w:val="20"/>
        </w:rPr>
        <w:t>Новонукутское</w:t>
      </w:r>
      <w:proofErr w:type="spellEnd"/>
      <w:r w:rsidRPr="00A80F61">
        <w:rPr>
          <w:sz w:val="20"/>
          <w:szCs w:val="20"/>
        </w:rPr>
        <w:t>» на 2017год и на плановый период 2018 и 2019годов» Дума</w:t>
      </w:r>
    </w:p>
    <w:p w:rsidR="00A80F61" w:rsidRPr="00A80F61" w:rsidRDefault="00A80F61" w:rsidP="00A80F61">
      <w:pPr>
        <w:ind w:left="567" w:right="424" w:hanging="567"/>
        <w:jc w:val="both"/>
        <w:rPr>
          <w:sz w:val="20"/>
          <w:szCs w:val="20"/>
        </w:rPr>
      </w:pPr>
      <w:r w:rsidRPr="00A80F61">
        <w:rPr>
          <w:sz w:val="20"/>
          <w:szCs w:val="20"/>
        </w:rPr>
        <w:t xml:space="preserve">                                                           Решила:</w:t>
      </w:r>
    </w:p>
    <w:p w:rsidR="00A80F61" w:rsidRPr="00A80F61" w:rsidRDefault="00A80F61" w:rsidP="00A80F61">
      <w:pPr>
        <w:ind w:left="567" w:right="424" w:hanging="567"/>
        <w:jc w:val="both"/>
        <w:rPr>
          <w:sz w:val="20"/>
          <w:szCs w:val="20"/>
        </w:rPr>
      </w:pPr>
      <w:r w:rsidRPr="00A80F61">
        <w:rPr>
          <w:sz w:val="20"/>
          <w:szCs w:val="20"/>
        </w:rPr>
        <w:t xml:space="preserve">  1Внести в решение Думы МО «</w:t>
      </w:r>
      <w:proofErr w:type="spellStart"/>
      <w:r w:rsidRPr="00A80F61">
        <w:rPr>
          <w:sz w:val="20"/>
          <w:szCs w:val="20"/>
        </w:rPr>
        <w:t>Новонукутское</w:t>
      </w:r>
      <w:proofErr w:type="spellEnd"/>
      <w:r w:rsidRPr="00A80F61">
        <w:rPr>
          <w:sz w:val="20"/>
          <w:szCs w:val="20"/>
        </w:rPr>
        <w:t>» от 28 декабря 2016г. №36 «О бюджете муниципального образования «</w:t>
      </w:r>
      <w:proofErr w:type="spellStart"/>
      <w:r w:rsidRPr="00A80F61">
        <w:rPr>
          <w:sz w:val="20"/>
          <w:szCs w:val="20"/>
        </w:rPr>
        <w:t>Новонукутское</w:t>
      </w:r>
      <w:proofErr w:type="spellEnd"/>
      <w:r w:rsidRPr="00A80F61">
        <w:rPr>
          <w:sz w:val="20"/>
          <w:szCs w:val="20"/>
        </w:rPr>
        <w:t>» на 2017год и плановый период 2018 и2019 годов» следующие изменения:</w:t>
      </w:r>
    </w:p>
    <w:p w:rsidR="00A80F61" w:rsidRPr="00A80F61" w:rsidRDefault="00A80F61" w:rsidP="00A80F61">
      <w:pPr>
        <w:numPr>
          <w:ilvl w:val="0"/>
          <w:numId w:val="6"/>
        </w:numPr>
        <w:ind w:right="424"/>
        <w:jc w:val="both"/>
        <w:rPr>
          <w:sz w:val="20"/>
          <w:szCs w:val="20"/>
        </w:rPr>
      </w:pPr>
      <w:r w:rsidRPr="00A80F61">
        <w:rPr>
          <w:sz w:val="20"/>
          <w:szCs w:val="20"/>
        </w:rPr>
        <w:t>в статье 1</w:t>
      </w:r>
      <w:proofErr w:type="gramStart"/>
      <w:r w:rsidRPr="00A80F61">
        <w:rPr>
          <w:sz w:val="20"/>
          <w:szCs w:val="20"/>
        </w:rPr>
        <w:t xml:space="preserve"> :</w:t>
      </w:r>
      <w:proofErr w:type="gramEnd"/>
    </w:p>
    <w:p w:rsidR="00A80F61" w:rsidRPr="00A80F61" w:rsidRDefault="00A80F61" w:rsidP="00A80F61">
      <w:pPr>
        <w:ind w:left="1080" w:right="424"/>
        <w:jc w:val="both"/>
        <w:rPr>
          <w:sz w:val="20"/>
          <w:szCs w:val="20"/>
        </w:rPr>
      </w:pPr>
      <w:r w:rsidRPr="00A80F61">
        <w:rPr>
          <w:sz w:val="20"/>
          <w:szCs w:val="20"/>
        </w:rPr>
        <w:t xml:space="preserve">а) в абзаце втором цифры 12326,2» заменить цифрами «14892,6»; </w:t>
      </w:r>
    </w:p>
    <w:p w:rsidR="00A80F61" w:rsidRPr="00A80F61" w:rsidRDefault="00A80F61" w:rsidP="00A80F61">
      <w:pPr>
        <w:ind w:left="1080" w:right="424"/>
        <w:jc w:val="both"/>
        <w:rPr>
          <w:sz w:val="20"/>
          <w:szCs w:val="20"/>
        </w:rPr>
      </w:pPr>
      <w:r w:rsidRPr="00A80F61">
        <w:rPr>
          <w:sz w:val="20"/>
          <w:szCs w:val="20"/>
        </w:rPr>
        <w:t>б) в абзаце третьем цифры «12810,2», заменить цифрами «15376,6»;</w:t>
      </w:r>
    </w:p>
    <w:p w:rsidR="00A80F61" w:rsidRPr="00A80F61" w:rsidRDefault="00A80F61" w:rsidP="00A80F61">
      <w:pPr>
        <w:ind w:left="1080" w:right="424"/>
        <w:jc w:val="both"/>
        <w:rPr>
          <w:sz w:val="20"/>
          <w:szCs w:val="20"/>
        </w:rPr>
      </w:pPr>
      <w:r w:rsidRPr="00A80F61">
        <w:rPr>
          <w:sz w:val="20"/>
          <w:szCs w:val="20"/>
        </w:rPr>
        <w:t xml:space="preserve">в) дополнить часть 2 пунктом </w:t>
      </w:r>
    </w:p>
    <w:p w:rsidR="00A80F61" w:rsidRPr="00A80F61" w:rsidRDefault="00A80F61" w:rsidP="00A80F61">
      <w:pPr>
        <w:ind w:left="1080" w:right="424"/>
        <w:jc w:val="both"/>
        <w:rPr>
          <w:sz w:val="20"/>
          <w:szCs w:val="20"/>
        </w:rPr>
      </w:pPr>
      <w:r w:rsidRPr="00A80F61">
        <w:rPr>
          <w:sz w:val="20"/>
          <w:szCs w:val="20"/>
        </w:rPr>
        <w:t xml:space="preserve">г) «Установить, что остатки средств бюджета на начало года, за исключением остатков от неиспользованных межбюджетных трансфертов полученных в форме  субвенций, субсидий и иных межбюджетных </w:t>
      </w:r>
      <w:proofErr w:type="gramStart"/>
      <w:r w:rsidRPr="00A80F61">
        <w:rPr>
          <w:sz w:val="20"/>
          <w:szCs w:val="20"/>
        </w:rPr>
        <w:t>трансфертов</w:t>
      </w:r>
      <w:proofErr w:type="gramEnd"/>
      <w:r w:rsidRPr="00A80F61">
        <w:rPr>
          <w:sz w:val="20"/>
          <w:szCs w:val="20"/>
        </w:rPr>
        <w:t xml:space="preserve"> имеющих целевое значение, в объёме до 100 процентов могут направляться на покрытие временных кассовых разрывов, возникающих  при использовании бюджета»:</w:t>
      </w:r>
    </w:p>
    <w:p w:rsidR="00A80F61" w:rsidRPr="00A80F61" w:rsidRDefault="00A80F61" w:rsidP="00A80F61">
      <w:pPr>
        <w:ind w:right="424"/>
        <w:jc w:val="both"/>
        <w:rPr>
          <w:sz w:val="20"/>
          <w:szCs w:val="20"/>
        </w:rPr>
      </w:pPr>
      <w:r w:rsidRPr="00A80F61">
        <w:rPr>
          <w:sz w:val="20"/>
          <w:szCs w:val="20"/>
        </w:rPr>
        <w:t xml:space="preserve">      2.Внести изменения в приложение № 4; 5; 6; 8.</w:t>
      </w:r>
    </w:p>
    <w:p w:rsidR="00A80F61" w:rsidRPr="00A80F61" w:rsidRDefault="00A80F61" w:rsidP="00A80F61">
      <w:pPr>
        <w:ind w:right="424"/>
        <w:jc w:val="both"/>
        <w:rPr>
          <w:sz w:val="20"/>
          <w:szCs w:val="20"/>
        </w:rPr>
      </w:pPr>
      <w:r w:rsidRPr="00A80F61">
        <w:rPr>
          <w:sz w:val="20"/>
          <w:szCs w:val="20"/>
        </w:rPr>
        <w:lastRenderedPageBreak/>
        <w:t xml:space="preserve">      3.</w:t>
      </w:r>
      <w:proofErr w:type="gramStart"/>
      <w:r w:rsidRPr="00A80F61">
        <w:rPr>
          <w:sz w:val="20"/>
          <w:szCs w:val="20"/>
        </w:rPr>
        <w:t>Контроль за</w:t>
      </w:r>
      <w:proofErr w:type="gramEnd"/>
      <w:r w:rsidRPr="00A80F61">
        <w:rPr>
          <w:sz w:val="20"/>
          <w:szCs w:val="20"/>
        </w:rPr>
        <w:t xml:space="preserve"> исполнением данного решения возложить на начальника финансового отдела МО      «</w:t>
      </w:r>
      <w:proofErr w:type="spellStart"/>
      <w:r w:rsidRPr="00A80F61">
        <w:rPr>
          <w:sz w:val="20"/>
          <w:szCs w:val="20"/>
        </w:rPr>
        <w:t>Новонукутское</w:t>
      </w:r>
      <w:proofErr w:type="spellEnd"/>
      <w:r w:rsidRPr="00A80F61">
        <w:rPr>
          <w:sz w:val="20"/>
          <w:szCs w:val="20"/>
        </w:rPr>
        <w:t>» М.П.Абрамову</w:t>
      </w:r>
    </w:p>
    <w:p w:rsidR="00A80F61" w:rsidRPr="00A80F61" w:rsidRDefault="00A80F61" w:rsidP="00A80F61">
      <w:pPr>
        <w:ind w:right="424"/>
        <w:jc w:val="both"/>
        <w:rPr>
          <w:sz w:val="20"/>
          <w:szCs w:val="20"/>
        </w:rPr>
      </w:pPr>
    </w:p>
    <w:p w:rsidR="00A80F61" w:rsidRPr="00A80F61" w:rsidRDefault="00A80F61" w:rsidP="00A80F61">
      <w:pPr>
        <w:ind w:right="424"/>
        <w:jc w:val="both"/>
        <w:rPr>
          <w:sz w:val="20"/>
          <w:szCs w:val="20"/>
        </w:rPr>
      </w:pPr>
      <w:r w:rsidRPr="00A80F61">
        <w:rPr>
          <w:sz w:val="20"/>
          <w:szCs w:val="20"/>
        </w:rPr>
        <w:t xml:space="preserve">Председатель Думы </w:t>
      </w:r>
      <w:proofErr w:type="gramStart"/>
      <w:r w:rsidRPr="00A80F61">
        <w:rPr>
          <w:sz w:val="20"/>
          <w:szCs w:val="20"/>
        </w:rPr>
        <w:t>муниципального</w:t>
      </w:r>
      <w:proofErr w:type="gramEnd"/>
    </w:p>
    <w:p w:rsidR="00A80F61" w:rsidRPr="00A80F61" w:rsidRDefault="00A80F61" w:rsidP="00A80F61">
      <w:pPr>
        <w:ind w:right="424"/>
        <w:jc w:val="both"/>
        <w:rPr>
          <w:sz w:val="20"/>
          <w:szCs w:val="20"/>
        </w:rPr>
      </w:pPr>
      <w:r w:rsidRPr="00A80F61">
        <w:rPr>
          <w:sz w:val="20"/>
          <w:szCs w:val="20"/>
        </w:rPr>
        <w:t xml:space="preserve"> Образования «</w:t>
      </w:r>
      <w:proofErr w:type="spellStart"/>
      <w:r w:rsidRPr="00A80F61">
        <w:rPr>
          <w:sz w:val="20"/>
          <w:szCs w:val="20"/>
        </w:rPr>
        <w:t>Новонукутское</w:t>
      </w:r>
      <w:proofErr w:type="spellEnd"/>
      <w:r w:rsidRPr="00A80F61">
        <w:rPr>
          <w:sz w:val="20"/>
          <w:szCs w:val="20"/>
        </w:rPr>
        <w:t>»</w:t>
      </w:r>
    </w:p>
    <w:p w:rsidR="00A80F61" w:rsidRPr="00A80F61" w:rsidRDefault="00A80F61" w:rsidP="00A80F61">
      <w:pPr>
        <w:ind w:right="424"/>
        <w:jc w:val="both"/>
        <w:rPr>
          <w:sz w:val="20"/>
          <w:szCs w:val="20"/>
        </w:rPr>
      </w:pPr>
      <w:r w:rsidRPr="00A80F61">
        <w:rPr>
          <w:sz w:val="20"/>
          <w:szCs w:val="20"/>
        </w:rPr>
        <w:t xml:space="preserve"> Глава администрации МО «</w:t>
      </w:r>
      <w:proofErr w:type="spellStart"/>
      <w:r w:rsidRPr="00A80F61">
        <w:rPr>
          <w:sz w:val="20"/>
          <w:szCs w:val="20"/>
        </w:rPr>
        <w:t>Новонукутское</w:t>
      </w:r>
      <w:proofErr w:type="spellEnd"/>
      <w:r w:rsidRPr="00A80F61">
        <w:rPr>
          <w:sz w:val="20"/>
          <w:szCs w:val="20"/>
        </w:rPr>
        <w:t xml:space="preserve">                                </w:t>
      </w:r>
      <w:proofErr w:type="spellStart"/>
      <w:r w:rsidRPr="00A80F61">
        <w:rPr>
          <w:sz w:val="20"/>
          <w:szCs w:val="20"/>
        </w:rPr>
        <w:t>О.Н.Карххова</w:t>
      </w:r>
      <w:proofErr w:type="spellEnd"/>
    </w:p>
    <w:p w:rsidR="00A80F61" w:rsidRPr="00A80F61" w:rsidRDefault="00A80F61" w:rsidP="00A80F61">
      <w:pPr>
        <w:ind w:right="424"/>
        <w:jc w:val="both"/>
        <w:rPr>
          <w:sz w:val="20"/>
          <w:szCs w:val="20"/>
        </w:rPr>
      </w:pPr>
    </w:p>
    <w:p w:rsidR="00A80F61" w:rsidRPr="00A80F61" w:rsidRDefault="00A80F61" w:rsidP="00A80F61">
      <w:pPr>
        <w:ind w:right="424"/>
        <w:jc w:val="both"/>
        <w:rPr>
          <w:sz w:val="20"/>
          <w:szCs w:val="20"/>
        </w:rPr>
      </w:pPr>
    </w:p>
    <w:p w:rsidR="002A1483" w:rsidRPr="009B7B62" w:rsidRDefault="00A80F61" w:rsidP="002A1483">
      <w:pPr>
        <w:ind w:right="-284"/>
        <w:rPr>
          <w:sz w:val="18"/>
          <w:szCs w:val="18"/>
        </w:rPr>
      </w:pPr>
      <w:r>
        <w:rPr>
          <w:noProof/>
          <w:sz w:val="18"/>
          <w:szCs w:val="18"/>
        </w:rPr>
        <w:pict>
          <v:rect id="_x0000_s1029" style="position:absolute;margin-left:-3.65pt;margin-top:9.7pt;width:572.2pt;height:107pt;z-index:-251659264" fillcolor="#eaeaea">
            <v:fill opacity="62259f"/>
          </v:rect>
        </w:pict>
      </w:r>
      <w:r w:rsidR="00C80B90">
        <w:rPr>
          <w:noProof/>
          <w:sz w:val="18"/>
          <w:szCs w:val="18"/>
        </w:rPr>
        <w:pict>
          <v:rect id="_x0000_s1032" style="position:absolute;margin-left:330.85pt;margin-top:9.7pt;width:180.8pt;height:96.8pt;z-index:-251658240">
            <v:textbox style="mso-next-textbox:#_x0000_s1032">
              <w:txbxContent>
                <w:p w:rsidR="002A1483" w:rsidRPr="002907AF" w:rsidRDefault="002A1483" w:rsidP="002A1483">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A1483" w:rsidRDefault="002A1483" w:rsidP="002A1483">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C80B90"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6192">
            <v:textbox style="mso-next-textbox:#_x0000_s1030">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A1483" w:rsidRPr="002907AF" w:rsidRDefault="002A1483"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C80B90"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2A1483" w:rsidRPr="002907AF" w:rsidRDefault="002A1483" w:rsidP="002A1483">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A1483" w:rsidRDefault="002A1483" w:rsidP="002A1483">
                  <w:pPr>
                    <w:rPr>
                      <w:sz w:val="18"/>
                      <w:szCs w:val="18"/>
                    </w:rPr>
                  </w:pPr>
                </w:p>
                <w:p w:rsidR="002A1483" w:rsidRPr="00A232DA" w:rsidRDefault="002A1483"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w:t>
      </w:r>
      <w:proofErr w:type="spellStart"/>
      <w:r w:rsidRPr="009B7B62">
        <w:rPr>
          <w:sz w:val="22"/>
          <w:szCs w:val="22"/>
        </w:rPr>
        <w:t>Новонукутское</w:t>
      </w:r>
      <w:proofErr w:type="spellEnd"/>
      <w:r w:rsidRPr="009B7B62">
        <w:rPr>
          <w:sz w:val="22"/>
          <w:szCs w:val="22"/>
        </w:rPr>
        <w:t xml:space="preserve">», </w:t>
      </w:r>
      <w:proofErr w:type="spellStart"/>
      <w:r w:rsidRPr="009B7B62">
        <w:rPr>
          <w:sz w:val="22"/>
          <w:szCs w:val="22"/>
        </w:rPr>
        <w:t>п</w:t>
      </w:r>
      <w:proofErr w:type="gramStart"/>
      <w:r w:rsidRPr="009B7B62">
        <w:rPr>
          <w:sz w:val="22"/>
          <w:szCs w:val="22"/>
        </w:rPr>
        <w:t>.Н</w:t>
      </w:r>
      <w:proofErr w:type="gramEnd"/>
      <w:r w:rsidRPr="009B7B62">
        <w:rPr>
          <w:sz w:val="22"/>
          <w:szCs w:val="22"/>
        </w:rPr>
        <w:t>овонукутский</w:t>
      </w:r>
      <w:proofErr w:type="spellEnd"/>
      <w:r w:rsidRPr="009B7B62">
        <w:rPr>
          <w:sz w:val="22"/>
          <w:szCs w:val="22"/>
        </w:rPr>
        <w:t xml:space="preserve"> ул. Майская, 29           Тираж 10 экз.</w:t>
      </w:r>
    </w:p>
    <w:p w:rsidR="002A1483" w:rsidRPr="009B7B62" w:rsidRDefault="002A1483" w:rsidP="002A1483">
      <w:pPr>
        <w:rPr>
          <w:sz w:val="20"/>
          <w:szCs w:val="20"/>
        </w:rPr>
      </w:pPr>
    </w:p>
    <w:p w:rsidR="00C17154" w:rsidRDefault="00C17154"/>
    <w:sectPr w:rsidR="00C17154" w:rsidSect="00A80F61">
      <w:headerReference w:type="even" r:id="rId7"/>
      <w:pgSz w:w="11907" w:h="16840" w:code="9"/>
      <w:pgMar w:top="567" w:right="567"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0A" w:rsidRDefault="00E5700A" w:rsidP="00C80B90">
      <w:r>
        <w:separator/>
      </w:r>
    </w:p>
  </w:endnote>
  <w:endnote w:type="continuationSeparator" w:id="0">
    <w:p w:rsidR="00E5700A" w:rsidRDefault="00E5700A" w:rsidP="00C80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0A" w:rsidRDefault="00E5700A" w:rsidP="00C80B90">
      <w:r>
        <w:separator/>
      </w:r>
    </w:p>
  </w:footnote>
  <w:footnote w:type="continuationSeparator" w:id="0">
    <w:p w:rsidR="00E5700A" w:rsidRDefault="00E5700A" w:rsidP="00C80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C80B90" w:rsidP="00DD7763">
    <w:pPr>
      <w:pStyle w:val="a5"/>
      <w:framePr w:wrap="around" w:vAnchor="text" w:hAnchor="margin" w:xAlign="center" w:y="1"/>
      <w:rPr>
        <w:rStyle w:val="a9"/>
      </w:rPr>
    </w:pPr>
    <w:r>
      <w:rPr>
        <w:rStyle w:val="a9"/>
      </w:rPr>
      <w:fldChar w:fldCharType="begin"/>
    </w:r>
    <w:r w:rsidR="006707D0">
      <w:rPr>
        <w:rStyle w:val="a9"/>
      </w:rPr>
      <w:instrText xml:space="preserve">PAGE  </w:instrText>
    </w:r>
    <w:r>
      <w:rPr>
        <w:rStyle w:val="a9"/>
      </w:rPr>
      <w:fldChar w:fldCharType="end"/>
    </w:r>
  </w:p>
  <w:p w:rsidR="003A7668" w:rsidRDefault="00E570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
    <w:nsid w:val="2E7C069C"/>
    <w:multiLevelType w:val="hybridMultilevel"/>
    <w:tmpl w:val="1C0C6FDC"/>
    <w:lvl w:ilvl="0" w:tplc="9BFEE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664AE9"/>
    <w:multiLevelType w:val="multilevel"/>
    <w:tmpl w:val="F7C4A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84606F"/>
    <w:multiLevelType w:val="hybridMultilevel"/>
    <w:tmpl w:val="E9C272F2"/>
    <w:lvl w:ilvl="0" w:tplc="FBE64DB8">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2A1483"/>
    <w:rsid w:val="00070A89"/>
    <w:rsid w:val="002A1483"/>
    <w:rsid w:val="004C1338"/>
    <w:rsid w:val="006707D0"/>
    <w:rsid w:val="00A80F61"/>
    <w:rsid w:val="00C17154"/>
    <w:rsid w:val="00C277A5"/>
    <w:rsid w:val="00C80B90"/>
    <w:rsid w:val="00E5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nhideWhenUsed/>
    <w:rsid w:val="002A1483"/>
    <w:pPr>
      <w:spacing w:before="100" w:beforeAutospacing="1" w:after="100" w:afterAutospacing="1"/>
      <w:ind w:firstLine="150"/>
    </w:pPr>
  </w:style>
  <w:style w:type="paragraph" w:styleId="a5">
    <w:name w:val="header"/>
    <w:basedOn w:val="a"/>
    <w:link w:val="a6"/>
    <w:rsid w:val="002A1483"/>
    <w:pPr>
      <w:tabs>
        <w:tab w:val="center" w:pos="4677"/>
        <w:tab w:val="right" w:pos="9355"/>
      </w:tabs>
    </w:pPr>
    <w:rPr>
      <w:b/>
      <w:bCs/>
      <w:sz w:val="28"/>
      <w:szCs w:val="28"/>
    </w:rPr>
  </w:style>
  <w:style w:type="character" w:customStyle="1" w:styleId="a6">
    <w:name w:val="Верхний колонтитул Знак"/>
    <w:basedOn w:val="a0"/>
    <w:link w:val="a5"/>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paragraph" w:styleId="aa">
    <w:name w:val="Body Text"/>
    <w:basedOn w:val="a"/>
    <w:link w:val="ab"/>
    <w:rsid w:val="00070A89"/>
    <w:pPr>
      <w:keepNext/>
      <w:suppressAutoHyphens/>
      <w:outlineLvl w:val="0"/>
    </w:pPr>
    <w:rPr>
      <w:szCs w:val="20"/>
    </w:rPr>
  </w:style>
  <w:style w:type="character" w:customStyle="1" w:styleId="ab">
    <w:name w:val="Основной текст Знак"/>
    <w:basedOn w:val="a0"/>
    <w:link w:val="aa"/>
    <w:rsid w:val="00070A89"/>
    <w:rPr>
      <w:rFonts w:ascii="Times New Roman" w:eastAsia="Times New Roman" w:hAnsi="Times New Roman" w:cs="Times New Roman"/>
      <w:sz w:val="24"/>
      <w:szCs w:val="20"/>
      <w:lang w:eastAsia="ru-RU"/>
    </w:rPr>
  </w:style>
  <w:style w:type="paragraph" w:customStyle="1" w:styleId="ConsPlusNormal">
    <w:name w:val="ConsPlusNormal"/>
    <w:uiPriority w:val="99"/>
    <w:rsid w:val="00070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70A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Plain Text"/>
    <w:basedOn w:val="a"/>
    <w:link w:val="ad"/>
    <w:uiPriority w:val="99"/>
    <w:rsid w:val="00070A89"/>
    <w:rPr>
      <w:rFonts w:ascii="Courier New" w:hAnsi="Courier New" w:cs="Courier New"/>
      <w:sz w:val="20"/>
      <w:szCs w:val="20"/>
    </w:rPr>
  </w:style>
  <w:style w:type="character" w:customStyle="1" w:styleId="ad">
    <w:name w:val="Текст Знак"/>
    <w:basedOn w:val="a0"/>
    <w:link w:val="ac"/>
    <w:uiPriority w:val="99"/>
    <w:rsid w:val="00070A89"/>
    <w:rPr>
      <w:rFonts w:ascii="Courier New" w:eastAsia="Times New Roman" w:hAnsi="Courier New" w:cs="Courier New"/>
      <w:sz w:val="20"/>
      <w:szCs w:val="20"/>
      <w:lang w:eastAsia="ru-RU"/>
    </w:rPr>
  </w:style>
  <w:style w:type="paragraph" w:styleId="ae">
    <w:name w:val="List Paragraph"/>
    <w:basedOn w:val="a"/>
    <w:uiPriority w:val="99"/>
    <w:qFormat/>
    <w:rsid w:val="00070A89"/>
    <w:pPr>
      <w:spacing w:after="200" w:line="276" w:lineRule="auto"/>
      <w:ind w:left="720"/>
    </w:pPr>
    <w:rPr>
      <w:rFonts w:ascii="Calibri" w:hAnsi="Calibri" w:cs="Calibri"/>
      <w:sz w:val="22"/>
      <w:szCs w:val="22"/>
    </w:rPr>
  </w:style>
  <w:style w:type="character" w:styleId="af">
    <w:name w:val="Strong"/>
    <w:uiPriority w:val="22"/>
    <w:qFormat/>
    <w:rsid w:val="00070A89"/>
    <w:rPr>
      <w:b/>
      <w:bCs/>
    </w:rPr>
  </w:style>
  <w:style w:type="paragraph" w:customStyle="1" w:styleId="western">
    <w:name w:val="western"/>
    <w:basedOn w:val="a"/>
    <w:rsid w:val="00070A89"/>
    <w:pPr>
      <w:spacing w:before="100" w:beforeAutospacing="1" w:after="119"/>
    </w:pPr>
    <w:rPr>
      <w:color w:val="000000"/>
      <w:sz w:val="20"/>
      <w:szCs w:val="20"/>
    </w:rPr>
  </w:style>
  <w:style w:type="paragraph" w:customStyle="1" w:styleId="Standard">
    <w:name w:val="Standard"/>
    <w:rsid w:val="00070A89"/>
    <w:pPr>
      <w:widowControl w:val="0"/>
      <w:suppressAutoHyphens/>
      <w:spacing w:after="0" w:line="240" w:lineRule="auto"/>
    </w:pPr>
    <w:rPr>
      <w:rFonts w:ascii="Arial" w:eastAsia="Arial Unicode MS" w:hAnsi="Arial"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7108</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2017-03-22T04:16:00Z</cp:lastPrinted>
  <dcterms:created xsi:type="dcterms:W3CDTF">2017-03-22T03:58:00Z</dcterms:created>
  <dcterms:modified xsi:type="dcterms:W3CDTF">2017-03-22T04:17:00Z</dcterms:modified>
</cp:coreProperties>
</file>